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7C8D" w14:textId="0BEA4FD5" w:rsidR="00EF2432" w:rsidRDefault="008F76E6" w:rsidP="00690B40">
      <w:pPr>
        <w:rPr>
          <w:rFonts w:ascii="Avenir Book" w:hAnsi="Avenir Book"/>
        </w:rPr>
      </w:pPr>
      <w:r w:rsidRPr="003E56D3">
        <w:rPr>
          <w:rFonts w:ascii="Avenir Book" w:hAnsi="Avenir Book"/>
          <w:noProof/>
          <w:color w:val="7F7F7F" w:themeColor="text1" w:themeTint="80"/>
          <w:sz w:val="36"/>
          <w:szCs w:val="36"/>
          <w:lang w:val="en-US"/>
        </w:rPr>
        <w:drawing>
          <wp:anchor distT="0" distB="0" distL="114300" distR="114300" simplePos="0" relativeHeight="251664384" behindDoc="1" locked="0" layoutInCell="1" allowOverlap="1" wp14:anchorId="50E23628" wp14:editId="7A1017B6">
            <wp:simplePos x="0" y="0"/>
            <wp:positionH relativeFrom="column">
              <wp:posOffset>-792826</wp:posOffset>
            </wp:positionH>
            <wp:positionV relativeFrom="paragraph">
              <wp:posOffset>-1368945</wp:posOffset>
            </wp:positionV>
            <wp:extent cx="4362027" cy="308240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62027" cy="3082405"/>
                    </a:xfrm>
                    <a:prstGeom prst="rect">
                      <a:avLst/>
                    </a:prstGeom>
                  </pic:spPr>
                </pic:pic>
              </a:graphicData>
            </a:graphic>
            <wp14:sizeRelH relativeFrom="page">
              <wp14:pctWidth>0</wp14:pctWidth>
            </wp14:sizeRelH>
            <wp14:sizeRelV relativeFrom="page">
              <wp14:pctHeight>0</wp14:pctHeight>
            </wp14:sizeRelV>
          </wp:anchor>
        </w:drawing>
      </w:r>
    </w:p>
    <w:p w14:paraId="0022FB17" w14:textId="77777777" w:rsidR="008F76E6" w:rsidRDefault="008F76E6" w:rsidP="00690B40">
      <w:pPr>
        <w:rPr>
          <w:rFonts w:ascii="Avenir Book" w:hAnsi="Avenir Book"/>
        </w:rPr>
      </w:pPr>
    </w:p>
    <w:p w14:paraId="590760F8" w14:textId="77777777" w:rsidR="008F76E6" w:rsidRDefault="008F76E6" w:rsidP="00690B40">
      <w:pPr>
        <w:rPr>
          <w:rFonts w:ascii="Avenir Book" w:hAnsi="Avenir Book"/>
        </w:rPr>
      </w:pPr>
    </w:p>
    <w:p w14:paraId="0A859A41" w14:textId="26A7BC2A" w:rsidR="00690B40" w:rsidRPr="003E56D3" w:rsidRDefault="008F76E6" w:rsidP="00690B40">
      <w:pPr>
        <w:rPr>
          <w:rFonts w:ascii="Avenir Book" w:hAnsi="Avenir Book"/>
        </w:rPr>
      </w:pPr>
      <w:r>
        <w:rPr>
          <w:rFonts w:ascii="Avenir Book" w:hAnsi="Avenir Book"/>
          <w:noProof/>
          <w:color w:val="000000" w:themeColor="text1"/>
          <w:sz w:val="28"/>
          <w:szCs w:val="28"/>
          <w:lang w:val="en-US"/>
        </w:rPr>
        <w:drawing>
          <wp:inline distT="0" distB="0" distL="0" distR="0" wp14:anchorId="06880E4E" wp14:editId="3F083EDE">
            <wp:extent cx="6184900" cy="3247390"/>
            <wp:effectExtent l="0" t="0" r="1270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anceournews_campaign_FB Image-100.jpg"/>
                    <pic:cNvPicPr/>
                  </pic:nvPicPr>
                  <pic:blipFill>
                    <a:blip r:embed="rId9">
                      <a:extLst>
                        <a:ext uri="{28A0092B-C50C-407E-A947-70E740481C1C}">
                          <a14:useLocalDpi xmlns:a14="http://schemas.microsoft.com/office/drawing/2010/main" val="0"/>
                        </a:ext>
                      </a:extLst>
                    </a:blip>
                    <a:stretch>
                      <a:fillRect/>
                    </a:stretch>
                  </pic:blipFill>
                  <pic:spPr>
                    <a:xfrm>
                      <a:off x="0" y="0"/>
                      <a:ext cx="6184900" cy="3247390"/>
                    </a:xfrm>
                    <a:prstGeom prst="rect">
                      <a:avLst/>
                    </a:prstGeom>
                  </pic:spPr>
                </pic:pic>
              </a:graphicData>
            </a:graphic>
          </wp:inline>
        </w:drawing>
      </w:r>
    </w:p>
    <w:p w14:paraId="74700B8B" w14:textId="74952958" w:rsidR="00EF2432" w:rsidRDefault="00EF2432" w:rsidP="00EF2432">
      <w:pPr>
        <w:pStyle w:val="Title"/>
        <w:rPr>
          <w:rFonts w:ascii="Avenir Book" w:hAnsi="Avenir Book"/>
          <w:b/>
          <w:sz w:val="50"/>
          <w:szCs w:val="50"/>
        </w:rPr>
      </w:pPr>
    </w:p>
    <w:p w14:paraId="2A946402" w14:textId="34C2F382" w:rsidR="00EF2432" w:rsidRDefault="00EF2432" w:rsidP="00EF2432">
      <w:pPr>
        <w:pStyle w:val="Title"/>
        <w:rPr>
          <w:rFonts w:ascii="Avenir Book" w:hAnsi="Avenir Book"/>
          <w:b/>
          <w:sz w:val="60"/>
          <w:szCs w:val="60"/>
        </w:rPr>
      </w:pPr>
      <w:r w:rsidRPr="00EF2432">
        <w:rPr>
          <w:rFonts w:ascii="Avenir Book" w:hAnsi="Avenir Book"/>
          <w:b/>
          <w:sz w:val="60"/>
          <w:szCs w:val="60"/>
        </w:rPr>
        <w:t>#</w:t>
      </w:r>
      <w:proofErr w:type="spellStart"/>
      <w:r w:rsidRPr="00EF2432">
        <w:rPr>
          <w:rFonts w:ascii="Avenir Book" w:hAnsi="Avenir Book"/>
          <w:b/>
          <w:sz w:val="60"/>
          <w:szCs w:val="60"/>
        </w:rPr>
        <w:t>balanceournews</w:t>
      </w:r>
      <w:proofErr w:type="spellEnd"/>
      <w:r w:rsidRPr="00EF2432">
        <w:rPr>
          <w:rFonts w:ascii="Avenir Book" w:hAnsi="Avenir Book"/>
          <w:b/>
          <w:sz w:val="60"/>
          <w:szCs w:val="60"/>
        </w:rPr>
        <w:t xml:space="preserve"> </w:t>
      </w:r>
    </w:p>
    <w:p w14:paraId="0E705473" w14:textId="03A0BCB5" w:rsidR="00EF2432" w:rsidRPr="00EF2432" w:rsidRDefault="00EF2432" w:rsidP="00EF2432">
      <w:pPr>
        <w:pStyle w:val="Title"/>
        <w:rPr>
          <w:rFonts w:ascii="Avenir Book" w:hAnsi="Avenir Book"/>
          <w:sz w:val="50"/>
          <w:szCs w:val="50"/>
        </w:rPr>
      </w:pPr>
      <w:r w:rsidRPr="00D57066">
        <w:rPr>
          <w:rFonts w:ascii="Avenir Book" w:hAnsi="Avenir Book"/>
          <w:sz w:val="50"/>
          <w:szCs w:val="50"/>
        </w:rPr>
        <w:t>International Women’s Day</w:t>
      </w:r>
      <w:r>
        <w:rPr>
          <w:rFonts w:ascii="Avenir Book" w:hAnsi="Avenir Book"/>
          <w:sz w:val="50"/>
          <w:szCs w:val="50"/>
        </w:rPr>
        <w:t xml:space="preserve"> Campaign</w:t>
      </w:r>
      <w:r w:rsidRPr="00D57066">
        <w:rPr>
          <w:rFonts w:ascii="Avenir Book" w:hAnsi="Avenir Book"/>
          <w:color w:val="005975"/>
          <w:sz w:val="50"/>
          <w:szCs w:val="50"/>
        </w:rPr>
        <w:br/>
      </w:r>
      <w:r w:rsidRPr="00D57066">
        <w:rPr>
          <w:rFonts w:ascii="Avenir Book" w:hAnsi="Avenir Book"/>
          <w:sz w:val="50"/>
          <w:szCs w:val="50"/>
        </w:rPr>
        <w:t>8 March, 2019</w:t>
      </w:r>
    </w:p>
    <w:p w14:paraId="427B5B5F" w14:textId="4DB846E5" w:rsidR="00690B40" w:rsidRDefault="00D57066" w:rsidP="00D57066">
      <w:pPr>
        <w:pStyle w:val="Title"/>
        <w:rPr>
          <w:rFonts w:ascii="Avenir Book" w:hAnsi="Avenir Book"/>
          <w:b/>
          <w:color w:val="FF9E00"/>
          <w:sz w:val="50"/>
          <w:szCs w:val="50"/>
        </w:rPr>
      </w:pPr>
      <w:r w:rsidRPr="00D57066">
        <w:rPr>
          <w:rFonts w:ascii="Avenir Book" w:hAnsi="Avenir Book"/>
          <w:b/>
          <w:color w:val="FF9E00"/>
          <w:sz w:val="50"/>
          <w:szCs w:val="50"/>
        </w:rPr>
        <w:t>Press pack</w:t>
      </w:r>
    </w:p>
    <w:p w14:paraId="4D1017EC" w14:textId="4B55610D" w:rsidR="00EF2432" w:rsidRPr="00EF2432" w:rsidRDefault="00EF2432" w:rsidP="00EF2432"/>
    <w:p w14:paraId="6C23E92C" w14:textId="05E6D15A" w:rsidR="007C2F06" w:rsidRPr="003E56D3" w:rsidRDefault="008F76E6">
      <w:pPr>
        <w:spacing w:after="0"/>
        <w:rPr>
          <w:rFonts w:ascii="Avenir Book" w:hAnsi="Avenir Book"/>
          <w:color w:val="005975"/>
          <w:sz w:val="28"/>
          <w:szCs w:val="28"/>
        </w:rPr>
      </w:pPr>
      <w:r w:rsidRPr="003E56D3">
        <w:rPr>
          <w:rFonts w:ascii="Avenir Book" w:hAnsi="Avenir Book"/>
          <w:noProof/>
          <w:lang w:val="en-US"/>
        </w:rPr>
        <w:drawing>
          <wp:anchor distT="0" distB="0" distL="114300" distR="114300" simplePos="0" relativeHeight="251660288" behindDoc="0" locked="0" layoutInCell="1" allowOverlap="1" wp14:anchorId="6A614E53" wp14:editId="38219474">
            <wp:simplePos x="0" y="0"/>
            <wp:positionH relativeFrom="column">
              <wp:posOffset>4026535</wp:posOffset>
            </wp:positionH>
            <wp:positionV relativeFrom="paragraph">
              <wp:posOffset>868677</wp:posOffset>
            </wp:positionV>
            <wp:extent cx="2163010" cy="72869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IFRA_LOGO_COLOr(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5202" cy="739538"/>
                    </a:xfrm>
                    <a:prstGeom prst="rect">
                      <a:avLst/>
                    </a:prstGeom>
                  </pic:spPr>
                </pic:pic>
              </a:graphicData>
            </a:graphic>
            <wp14:sizeRelH relativeFrom="page">
              <wp14:pctWidth>0</wp14:pctWidth>
            </wp14:sizeRelH>
            <wp14:sizeRelV relativeFrom="page">
              <wp14:pctHeight>0</wp14:pctHeight>
            </wp14:sizeRelV>
          </wp:anchor>
        </w:drawing>
      </w:r>
      <w:r w:rsidR="007C2F06" w:rsidRPr="003E56D3">
        <w:rPr>
          <w:rFonts w:ascii="Avenir Book" w:hAnsi="Avenir Book"/>
        </w:rPr>
        <w:br w:type="page"/>
      </w:r>
    </w:p>
    <w:p w14:paraId="44285DAA" w14:textId="2CC234A4" w:rsidR="00C876F2" w:rsidRPr="003E56D3" w:rsidRDefault="00C876F2" w:rsidP="003B2483">
      <w:pPr>
        <w:pStyle w:val="Heading1"/>
        <w:rPr>
          <w:rFonts w:ascii="Avenir Book" w:hAnsi="Avenir Book"/>
        </w:rPr>
      </w:pPr>
    </w:p>
    <w:p w14:paraId="58117B4D" w14:textId="77777777" w:rsidR="00065CF2" w:rsidRPr="003E56D3" w:rsidRDefault="00065CF2" w:rsidP="00065CF2">
      <w:pPr>
        <w:pBdr>
          <w:bottom w:val="single" w:sz="18" w:space="1" w:color="005975"/>
        </w:pBdr>
        <w:rPr>
          <w:rFonts w:ascii="Avenir Book" w:hAnsi="Avenir Book"/>
        </w:rPr>
      </w:pPr>
    </w:p>
    <w:p w14:paraId="04D99A23" w14:textId="2AFAD355" w:rsidR="00E87182" w:rsidRPr="003E56D3" w:rsidRDefault="004C182A" w:rsidP="00E87182">
      <w:pPr>
        <w:pStyle w:val="Heading1"/>
        <w:rPr>
          <w:rFonts w:ascii="Avenir Book" w:hAnsi="Avenir Book"/>
          <w:color w:val="581F7B"/>
          <w:sz w:val="36"/>
          <w:szCs w:val="36"/>
        </w:rPr>
      </w:pPr>
      <w:r w:rsidRPr="003E56D3">
        <w:rPr>
          <w:rFonts w:ascii="Avenir Book" w:hAnsi="Avenir Book"/>
          <w:color w:val="581F7B"/>
          <w:sz w:val="36"/>
          <w:szCs w:val="36"/>
        </w:rPr>
        <w:t>CONTENTS</w:t>
      </w:r>
    </w:p>
    <w:p w14:paraId="2CB44295" w14:textId="2ED40593" w:rsidR="004C182A" w:rsidRPr="003E56D3" w:rsidRDefault="00E87182" w:rsidP="00E96FD8">
      <w:pPr>
        <w:pStyle w:val="Heading1"/>
        <w:numPr>
          <w:ilvl w:val="0"/>
          <w:numId w:val="39"/>
        </w:numPr>
        <w:spacing w:before="120" w:after="0"/>
        <w:ind w:left="990" w:hanging="630"/>
        <w:rPr>
          <w:rFonts w:ascii="Avenir Book" w:hAnsi="Avenir Book"/>
          <w:color w:val="000000" w:themeColor="text1"/>
        </w:rPr>
      </w:pPr>
      <w:r w:rsidRPr="003E56D3">
        <w:rPr>
          <w:rFonts w:ascii="Avenir Book" w:hAnsi="Avenir Book"/>
          <w:color w:val="000000" w:themeColor="text1"/>
        </w:rPr>
        <w:t>Campaign p</w:t>
      </w:r>
      <w:r w:rsidR="004C182A" w:rsidRPr="003E56D3">
        <w:rPr>
          <w:rFonts w:ascii="Avenir Book" w:hAnsi="Avenir Book"/>
          <w:color w:val="000000" w:themeColor="text1"/>
        </w:rPr>
        <w:t>urpose</w:t>
      </w:r>
    </w:p>
    <w:p w14:paraId="26477C38" w14:textId="7FCE5DDE" w:rsidR="004C182A" w:rsidRDefault="00E87182" w:rsidP="00E96FD8">
      <w:pPr>
        <w:pStyle w:val="Heading1"/>
        <w:numPr>
          <w:ilvl w:val="0"/>
          <w:numId w:val="39"/>
        </w:numPr>
        <w:spacing w:before="120" w:after="0"/>
        <w:ind w:left="990" w:hanging="630"/>
        <w:rPr>
          <w:rFonts w:ascii="Avenir Book" w:hAnsi="Avenir Book"/>
          <w:color w:val="000000" w:themeColor="text1"/>
        </w:rPr>
      </w:pPr>
      <w:r w:rsidRPr="003E56D3">
        <w:rPr>
          <w:rFonts w:ascii="Avenir Book" w:hAnsi="Avenir Book"/>
          <w:color w:val="000000" w:themeColor="text1"/>
        </w:rPr>
        <w:t>Campaign m</w:t>
      </w:r>
      <w:r w:rsidR="004C182A" w:rsidRPr="003E56D3">
        <w:rPr>
          <w:rFonts w:ascii="Avenir Book" w:hAnsi="Avenir Book"/>
          <w:color w:val="000000" w:themeColor="text1"/>
        </w:rPr>
        <w:t>essage</w:t>
      </w:r>
    </w:p>
    <w:p w14:paraId="5B465E2D" w14:textId="1A142838" w:rsidR="004C182A" w:rsidRDefault="004C182A" w:rsidP="00E96FD8">
      <w:pPr>
        <w:pStyle w:val="Heading1"/>
        <w:numPr>
          <w:ilvl w:val="0"/>
          <w:numId w:val="39"/>
        </w:numPr>
        <w:spacing w:before="120" w:after="0"/>
        <w:ind w:left="990" w:hanging="630"/>
        <w:rPr>
          <w:rFonts w:ascii="Avenir Book" w:hAnsi="Avenir Book"/>
          <w:color w:val="000000" w:themeColor="text1"/>
        </w:rPr>
      </w:pPr>
      <w:r w:rsidRPr="003E56D3">
        <w:rPr>
          <w:rFonts w:ascii="Avenir Book" w:hAnsi="Avenir Book"/>
          <w:color w:val="000000" w:themeColor="text1"/>
        </w:rPr>
        <w:t>What can you do?</w:t>
      </w:r>
    </w:p>
    <w:p w14:paraId="0F32023E" w14:textId="4D9C4353" w:rsidR="00E96FD8" w:rsidRDefault="00E96FD8" w:rsidP="00E96FD8">
      <w:pPr>
        <w:pStyle w:val="Heading1"/>
        <w:numPr>
          <w:ilvl w:val="0"/>
          <w:numId w:val="39"/>
        </w:numPr>
        <w:spacing w:before="120" w:after="0"/>
        <w:ind w:left="990" w:hanging="630"/>
        <w:rPr>
          <w:rFonts w:ascii="Avenir Book" w:hAnsi="Avenir Book"/>
          <w:color w:val="000000" w:themeColor="text1"/>
        </w:rPr>
      </w:pPr>
      <w:r w:rsidRPr="00C45F27">
        <w:rPr>
          <w:rFonts w:ascii="Avenir Book" w:hAnsi="Avenir Book"/>
          <w:color w:val="000000" w:themeColor="text1"/>
        </w:rPr>
        <w:t>About gender balance</w:t>
      </w:r>
    </w:p>
    <w:p w14:paraId="404E4562" w14:textId="77777777" w:rsidR="000E717B" w:rsidRPr="003D0426" w:rsidRDefault="000E717B" w:rsidP="000E717B">
      <w:pPr>
        <w:pStyle w:val="Heading1"/>
        <w:numPr>
          <w:ilvl w:val="0"/>
          <w:numId w:val="39"/>
        </w:numPr>
        <w:spacing w:before="120" w:after="0"/>
        <w:ind w:left="990" w:hanging="630"/>
        <w:rPr>
          <w:rFonts w:ascii="Avenir Book" w:hAnsi="Avenir Book"/>
          <w:color w:val="000000" w:themeColor="text1"/>
        </w:rPr>
      </w:pPr>
      <w:r w:rsidRPr="003E56D3">
        <w:rPr>
          <w:rFonts w:ascii="Avenir Book" w:hAnsi="Avenir Book"/>
          <w:color w:val="000000" w:themeColor="text1"/>
        </w:rPr>
        <w:t xml:space="preserve">Campaign </w:t>
      </w:r>
      <w:r>
        <w:rPr>
          <w:rFonts w:ascii="Avenir Book" w:hAnsi="Avenir Book"/>
          <w:color w:val="000000" w:themeColor="text1"/>
        </w:rPr>
        <w:t>visual</w:t>
      </w:r>
    </w:p>
    <w:p w14:paraId="689365FC" w14:textId="66B104D3" w:rsidR="00513B0C" w:rsidRPr="00513B0C" w:rsidRDefault="00513B0C" w:rsidP="00E96FD8">
      <w:pPr>
        <w:pStyle w:val="Heading1"/>
        <w:numPr>
          <w:ilvl w:val="0"/>
          <w:numId w:val="39"/>
        </w:numPr>
        <w:spacing w:before="120" w:after="0"/>
        <w:ind w:left="990" w:hanging="630"/>
      </w:pPr>
      <w:r w:rsidRPr="00513B0C">
        <w:rPr>
          <w:rFonts w:ascii="Avenir Book" w:hAnsi="Avenir Book"/>
          <w:color w:val="000000" w:themeColor="text1"/>
        </w:rPr>
        <w:t>Social media campaign</w:t>
      </w:r>
    </w:p>
    <w:p w14:paraId="777AEA86" w14:textId="04FE3BF3" w:rsidR="00FC1C5B" w:rsidRDefault="00FC1C5B" w:rsidP="00E96FD8">
      <w:pPr>
        <w:pStyle w:val="Heading1"/>
        <w:numPr>
          <w:ilvl w:val="0"/>
          <w:numId w:val="39"/>
        </w:numPr>
        <w:spacing w:before="120" w:after="0"/>
        <w:ind w:left="990" w:hanging="630"/>
        <w:rPr>
          <w:rFonts w:ascii="Avenir Book" w:hAnsi="Avenir Book"/>
          <w:color w:val="000000" w:themeColor="text1"/>
        </w:rPr>
      </w:pPr>
      <w:r w:rsidRPr="003E56D3">
        <w:rPr>
          <w:rFonts w:ascii="Avenir Book" w:hAnsi="Avenir Book"/>
          <w:color w:val="000000" w:themeColor="text1"/>
        </w:rPr>
        <w:t>Sample stories</w:t>
      </w:r>
    </w:p>
    <w:p w14:paraId="07080F46" w14:textId="77777777" w:rsidR="00E96FD8" w:rsidRPr="003E56D3" w:rsidRDefault="00E96FD8" w:rsidP="00E96FD8">
      <w:pPr>
        <w:pStyle w:val="Heading1"/>
        <w:numPr>
          <w:ilvl w:val="0"/>
          <w:numId w:val="39"/>
        </w:numPr>
        <w:spacing w:before="120" w:after="0"/>
        <w:ind w:left="990" w:hanging="630"/>
        <w:rPr>
          <w:rFonts w:ascii="Avenir Book" w:hAnsi="Avenir Book"/>
          <w:color w:val="000000" w:themeColor="text1"/>
        </w:rPr>
      </w:pPr>
      <w:r w:rsidRPr="003E56D3">
        <w:rPr>
          <w:rFonts w:ascii="Avenir Book" w:hAnsi="Avenir Book"/>
          <w:color w:val="000000" w:themeColor="text1"/>
        </w:rPr>
        <w:t>Fact</w:t>
      </w:r>
      <w:r>
        <w:rPr>
          <w:rFonts w:ascii="Avenir Book" w:hAnsi="Avenir Book"/>
          <w:color w:val="000000" w:themeColor="text1"/>
        </w:rPr>
        <w:t>s and statistics</w:t>
      </w:r>
    </w:p>
    <w:p w14:paraId="26D651AD" w14:textId="1BBD99E2" w:rsidR="00E96FD8" w:rsidRPr="00E96FD8" w:rsidRDefault="00E96FD8" w:rsidP="00E96FD8">
      <w:pPr>
        <w:pStyle w:val="Heading1"/>
        <w:numPr>
          <w:ilvl w:val="0"/>
          <w:numId w:val="39"/>
        </w:numPr>
        <w:spacing w:before="120" w:after="0"/>
        <w:ind w:left="990" w:hanging="630"/>
        <w:rPr>
          <w:rFonts w:ascii="Avenir Book" w:hAnsi="Avenir Book"/>
          <w:color w:val="000000" w:themeColor="text1"/>
        </w:rPr>
      </w:pPr>
      <w:r>
        <w:rPr>
          <w:rFonts w:ascii="Avenir Book" w:hAnsi="Avenir Book"/>
          <w:color w:val="000000" w:themeColor="text1"/>
        </w:rPr>
        <w:t>Glossary &amp; definitions</w:t>
      </w:r>
    </w:p>
    <w:p w14:paraId="284E9CDD" w14:textId="44834E7F" w:rsidR="00FC1C5B" w:rsidRPr="003E56D3" w:rsidRDefault="00C452FD" w:rsidP="00E96FD8">
      <w:pPr>
        <w:pStyle w:val="Heading1"/>
        <w:numPr>
          <w:ilvl w:val="0"/>
          <w:numId w:val="39"/>
        </w:numPr>
        <w:spacing w:before="120" w:after="0"/>
        <w:ind w:left="990" w:hanging="630"/>
        <w:rPr>
          <w:rFonts w:ascii="Avenir Book" w:hAnsi="Avenir Book"/>
          <w:color w:val="000000" w:themeColor="text1"/>
        </w:rPr>
      </w:pPr>
      <w:r>
        <w:rPr>
          <w:rFonts w:ascii="Avenir Book" w:hAnsi="Avenir Book"/>
          <w:color w:val="000000" w:themeColor="text1"/>
        </w:rPr>
        <w:t>Strategies to increase gender balance</w:t>
      </w:r>
    </w:p>
    <w:p w14:paraId="0C7473E2" w14:textId="556D3370" w:rsidR="00065CF2" w:rsidRPr="00BF7EDE" w:rsidRDefault="004C182A" w:rsidP="00E96FD8">
      <w:pPr>
        <w:pStyle w:val="Heading1"/>
        <w:numPr>
          <w:ilvl w:val="0"/>
          <w:numId w:val="39"/>
        </w:numPr>
        <w:spacing w:before="120" w:after="0"/>
        <w:ind w:left="990" w:hanging="630"/>
        <w:rPr>
          <w:rFonts w:ascii="Avenir Book" w:hAnsi="Avenir Book"/>
          <w:color w:val="000000" w:themeColor="text1"/>
        </w:rPr>
      </w:pPr>
      <w:r w:rsidRPr="003E56D3">
        <w:rPr>
          <w:rFonts w:ascii="Avenir Book" w:hAnsi="Avenir Book"/>
          <w:color w:val="000000" w:themeColor="text1"/>
        </w:rPr>
        <w:t xml:space="preserve">About WAN-IFRA </w:t>
      </w:r>
      <w:r w:rsidR="00D353F5" w:rsidRPr="003E56D3">
        <w:rPr>
          <w:rFonts w:ascii="Avenir Book" w:hAnsi="Avenir Book"/>
          <w:color w:val="000000" w:themeColor="text1"/>
        </w:rPr>
        <w:t>&amp;</w:t>
      </w:r>
      <w:r w:rsidRPr="003E56D3">
        <w:rPr>
          <w:rFonts w:ascii="Avenir Book" w:hAnsi="Avenir Book"/>
          <w:color w:val="000000" w:themeColor="text1"/>
        </w:rPr>
        <w:t xml:space="preserve"> Women in News</w:t>
      </w:r>
      <w:r w:rsidR="00FC1C5B" w:rsidRPr="003E56D3">
        <w:rPr>
          <w:rFonts w:ascii="Avenir Book" w:hAnsi="Avenir Book"/>
          <w:color w:val="000000" w:themeColor="text1"/>
        </w:rPr>
        <w:br/>
      </w:r>
    </w:p>
    <w:p w14:paraId="6A8E6204" w14:textId="77777777" w:rsidR="00065CF2" w:rsidRPr="003E56D3" w:rsidRDefault="00065CF2" w:rsidP="00065CF2">
      <w:pPr>
        <w:pBdr>
          <w:bottom w:val="single" w:sz="18" w:space="1" w:color="005975"/>
        </w:pBdr>
        <w:rPr>
          <w:rFonts w:ascii="Avenir Book" w:hAnsi="Avenir Book"/>
        </w:rPr>
      </w:pPr>
    </w:p>
    <w:p w14:paraId="0F4BB4A5" w14:textId="436A61D1" w:rsidR="00065CF2" w:rsidRPr="003E56D3" w:rsidRDefault="00065CF2">
      <w:pPr>
        <w:spacing w:after="0"/>
        <w:rPr>
          <w:rFonts w:ascii="Avenir Book" w:hAnsi="Avenir Book"/>
        </w:rPr>
      </w:pPr>
      <w:r w:rsidRPr="003E56D3">
        <w:rPr>
          <w:rFonts w:ascii="Avenir Book" w:hAnsi="Avenir Book"/>
        </w:rPr>
        <w:br w:type="page"/>
      </w:r>
    </w:p>
    <w:p w14:paraId="5E900653" w14:textId="5041B9B2" w:rsidR="00065CF2" w:rsidRPr="003E56D3" w:rsidRDefault="00065CF2" w:rsidP="00065CF2">
      <w:pPr>
        <w:pBdr>
          <w:bottom w:val="single" w:sz="18" w:space="1" w:color="005975"/>
        </w:pBdr>
        <w:rPr>
          <w:rFonts w:ascii="Avenir Book" w:hAnsi="Avenir Book"/>
        </w:rPr>
      </w:pPr>
    </w:p>
    <w:p w14:paraId="14E61ACF" w14:textId="68CF8161" w:rsidR="005F274C" w:rsidRPr="003E56D3" w:rsidRDefault="000A500F" w:rsidP="003F374E">
      <w:pPr>
        <w:pStyle w:val="Heading1"/>
        <w:rPr>
          <w:rFonts w:ascii="Avenir Book" w:hAnsi="Avenir Book"/>
          <w:color w:val="581F7B"/>
          <w:sz w:val="36"/>
          <w:szCs w:val="36"/>
        </w:rPr>
      </w:pPr>
      <w:r w:rsidRPr="003E56D3">
        <w:rPr>
          <w:rFonts w:ascii="Avenir Book" w:hAnsi="Avenir Book"/>
          <w:color w:val="581F7B"/>
          <w:sz w:val="36"/>
          <w:szCs w:val="36"/>
        </w:rPr>
        <w:t>CAMPAIGN PURPOSE</w:t>
      </w:r>
    </w:p>
    <w:p w14:paraId="1FD7AAF8" w14:textId="29E2555B" w:rsidR="004C182A" w:rsidRPr="00991DF8" w:rsidRDefault="006A28DD" w:rsidP="005F274C">
      <w:pPr>
        <w:rPr>
          <w:rFonts w:ascii="Avenir Book" w:hAnsi="Avenir Book"/>
          <w:color w:val="005975"/>
          <w:sz w:val="28"/>
          <w:szCs w:val="28"/>
        </w:rPr>
      </w:pPr>
      <w:r w:rsidRPr="00E96FD8">
        <w:rPr>
          <w:rFonts w:ascii="Avenir Book" w:hAnsi="Avenir Book"/>
          <w:color w:val="000000" w:themeColor="text1"/>
          <w:sz w:val="28"/>
          <w:szCs w:val="28"/>
        </w:rPr>
        <w:t xml:space="preserve">The ratio of women to men in the news is 1:3. It’s time to change this. </w:t>
      </w:r>
      <w:r w:rsidR="004C182A" w:rsidRPr="00E96FD8">
        <w:rPr>
          <w:rFonts w:ascii="Avenir Book" w:hAnsi="Avenir Book"/>
          <w:color w:val="000000" w:themeColor="text1"/>
          <w:sz w:val="28"/>
          <w:szCs w:val="28"/>
        </w:rPr>
        <w:t xml:space="preserve">In recognition of International Women’s Day 2019, let’s come together </w:t>
      </w:r>
      <w:r w:rsidR="00E87182" w:rsidRPr="00E96FD8">
        <w:rPr>
          <w:rFonts w:ascii="Avenir Book" w:hAnsi="Avenir Book"/>
          <w:color w:val="000000" w:themeColor="text1"/>
          <w:sz w:val="28"/>
          <w:szCs w:val="28"/>
        </w:rPr>
        <w:t>to raise awareness about</w:t>
      </w:r>
      <w:r w:rsidR="004C182A" w:rsidRPr="00E96FD8">
        <w:rPr>
          <w:rFonts w:ascii="Avenir Book" w:hAnsi="Avenir Book"/>
          <w:color w:val="000000" w:themeColor="text1"/>
          <w:sz w:val="28"/>
          <w:szCs w:val="28"/>
        </w:rPr>
        <w:t xml:space="preserve"> </w:t>
      </w:r>
      <w:r w:rsidR="00E87182" w:rsidRPr="00E96FD8">
        <w:rPr>
          <w:rFonts w:ascii="Avenir Book" w:hAnsi="Avenir Book"/>
          <w:color w:val="000000" w:themeColor="text1"/>
          <w:sz w:val="28"/>
          <w:szCs w:val="28"/>
        </w:rPr>
        <w:t xml:space="preserve">the </w:t>
      </w:r>
      <w:r w:rsidR="004C182A" w:rsidRPr="00E96FD8">
        <w:rPr>
          <w:rFonts w:ascii="Avenir Book" w:hAnsi="Avenir Book"/>
          <w:color w:val="000000" w:themeColor="text1"/>
          <w:sz w:val="28"/>
          <w:szCs w:val="28"/>
        </w:rPr>
        <w:t xml:space="preserve">lack of women's voices in news content, and demonstrate our community’s collective influence to </w:t>
      </w:r>
      <w:r w:rsidR="00E87182" w:rsidRPr="00E96FD8">
        <w:rPr>
          <w:rFonts w:ascii="Avenir Book" w:hAnsi="Avenir Book"/>
          <w:color w:val="000000" w:themeColor="text1"/>
          <w:sz w:val="28"/>
          <w:szCs w:val="28"/>
        </w:rPr>
        <w:t xml:space="preserve">find solutions to </w:t>
      </w:r>
      <w:r w:rsidR="004C182A" w:rsidRPr="00E96FD8">
        <w:rPr>
          <w:rFonts w:ascii="Avenir Book" w:hAnsi="Avenir Book"/>
          <w:color w:val="000000" w:themeColor="text1"/>
          <w:sz w:val="28"/>
          <w:szCs w:val="28"/>
        </w:rPr>
        <w:t>change this</w:t>
      </w:r>
      <w:r w:rsidR="004C182A" w:rsidRPr="00991DF8">
        <w:rPr>
          <w:rFonts w:ascii="Avenir Book" w:hAnsi="Avenir Book"/>
          <w:color w:val="005975"/>
          <w:sz w:val="28"/>
          <w:szCs w:val="28"/>
        </w:rPr>
        <w:t xml:space="preserve">. </w:t>
      </w:r>
    </w:p>
    <w:p w14:paraId="2071A8ED" w14:textId="77777777" w:rsidR="00065CF2" w:rsidRPr="003E56D3" w:rsidRDefault="00065CF2" w:rsidP="00065CF2">
      <w:pPr>
        <w:pBdr>
          <w:bottom w:val="single" w:sz="18" w:space="1" w:color="005975"/>
        </w:pBdr>
        <w:rPr>
          <w:rFonts w:ascii="Avenir Book" w:hAnsi="Avenir Book"/>
        </w:rPr>
      </w:pPr>
    </w:p>
    <w:p w14:paraId="6D04336C" w14:textId="386FE5DE" w:rsidR="00E87182" w:rsidRPr="003E56D3" w:rsidRDefault="00E87182" w:rsidP="003F374E">
      <w:pPr>
        <w:pStyle w:val="Heading1"/>
        <w:rPr>
          <w:rFonts w:ascii="Avenir Book" w:hAnsi="Avenir Book"/>
          <w:color w:val="581F7B"/>
          <w:sz w:val="36"/>
          <w:szCs w:val="36"/>
        </w:rPr>
      </w:pPr>
      <w:r w:rsidRPr="003E56D3">
        <w:rPr>
          <w:rFonts w:ascii="Avenir Book" w:hAnsi="Avenir Book"/>
          <w:color w:val="581F7B"/>
          <w:sz w:val="36"/>
          <w:szCs w:val="36"/>
        </w:rPr>
        <w:t>CAMPAIGN MESSAGE</w:t>
      </w:r>
      <w:r w:rsidR="00C452FD">
        <w:rPr>
          <w:rFonts w:ascii="Avenir Book" w:hAnsi="Avenir Book"/>
          <w:color w:val="581F7B"/>
          <w:sz w:val="36"/>
          <w:szCs w:val="36"/>
        </w:rPr>
        <w:t>: #</w:t>
      </w:r>
      <w:proofErr w:type="spellStart"/>
      <w:r w:rsidR="002D2496">
        <w:rPr>
          <w:rFonts w:ascii="Avenir Book" w:hAnsi="Avenir Book"/>
          <w:color w:val="581F7B"/>
          <w:sz w:val="36"/>
          <w:szCs w:val="36"/>
        </w:rPr>
        <w:t>b</w:t>
      </w:r>
      <w:r w:rsidR="00C452FD">
        <w:rPr>
          <w:rFonts w:ascii="Avenir Book" w:hAnsi="Avenir Book"/>
          <w:color w:val="581F7B"/>
          <w:sz w:val="36"/>
          <w:szCs w:val="36"/>
        </w:rPr>
        <w:t>alance</w:t>
      </w:r>
      <w:r w:rsidR="002D2496">
        <w:rPr>
          <w:rFonts w:ascii="Avenir Book" w:hAnsi="Avenir Book"/>
          <w:color w:val="581F7B"/>
          <w:sz w:val="36"/>
          <w:szCs w:val="36"/>
        </w:rPr>
        <w:t>o</w:t>
      </w:r>
      <w:r w:rsidR="00C452FD">
        <w:rPr>
          <w:rFonts w:ascii="Avenir Book" w:hAnsi="Avenir Book"/>
          <w:color w:val="581F7B"/>
          <w:sz w:val="36"/>
          <w:szCs w:val="36"/>
        </w:rPr>
        <w:t>ur</w:t>
      </w:r>
      <w:r w:rsidR="002D2496">
        <w:rPr>
          <w:rFonts w:ascii="Avenir Book" w:hAnsi="Avenir Book"/>
          <w:color w:val="581F7B"/>
          <w:sz w:val="36"/>
          <w:szCs w:val="36"/>
        </w:rPr>
        <w:t>n</w:t>
      </w:r>
      <w:r w:rsidR="00C452FD">
        <w:rPr>
          <w:rFonts w:ascii="Avenir Book" w:hAnsi="Avenir Book"/>
          <w:color w:val="581F7B"/>
          <w:sz w:val="36"/>
          <w:szCs w:val="36"/>
        </w:rPr>
        <w:t>ews</w:t>
      </w:r>
      <w:proofErr w:type="spellEnd"/>
    </w:p>
    <w:p w14:paraId="1FF19774" w14:textId="658F36A5" w:rsidR="004C182A" w:rsidRPr="00E96FD8" w:rsidRDefault="00E87182" w:rsidP="004C182A">
      <w:pPr>
        <w:rPr>
          <w:rFonts w:ascii="Avenir Book" w:hAnsi="Avenir Book"/>
          <w:color w:val="000000" w:themeColor="text1"/>
          <w:sz w:val="28"/>
          <w:szCs w:val="28"/>
        </w:rPr>
      </w:pPr>
      <w:r w:rsidRPr="00E96FD8">
        <w:rPr>
          <w:rFonts w:ascii="Avenir Book" w:hAnsi="Avenir Book"/>
          <w:color w:val="000000" w:themeColor="text1"/>
          <w:sz w:val="28"/>
          <w:szCs w:val="28"/>
        </w:rPr>
        <w:t>We want</w:t>
      </w:r>
      <w:r w:rsidR="00121CCF" w:rsidRPr="00E96FD8">
        <w:rPr>
          <w:rFonts w:ascii="Avenir Book" w:hAnsi="Avenir Book"/>
          <w:color w:val="000000" w:themeColor="text1"/>
          <w:sz w:val="28"/>
          <w:szCs w:val="28"/>
        </w:rPr>
        <w:t xml:space="preserve"> equal voices for women and men</w:t>
      </w:r>
      <w:r w:rsidR="002D2496">
        <w:rPr>
          <w:rFonts w:ascii="Avenir Book" w:hAnsi="Avenir Book"/>
          <w:color w:val="000000" w:themeColor="text1"/>
          <w:sz w:val="28"/>
          <w:szCs w:val="28"/>
        </w:rPr>
        <w:t xml:space="preserve"> and</w:t>
      </w:r>
      <w:r w:rsidR="00DE411F" w:rsidRPr="00E96FD8">
        <w:rPr>
          <w:rFonts w:ascii="Avenir Book" w:hAnsi="Avenir Book"/>
          <w:color w:val="000000" w:themeColor="text1"/>
          <w:sz w:val="28"/>
          <w:szCs w:val="28"/>
        </w:rPr>
        <w:t xml:space="preserve"> gender</w:t>
      </w:r>
      <w:r w:rsidR="00121CCF" w:rsidRPr="00E96FD8">
        <w:rPr>
          <w:rFonts w:ascii="Avenir Book" w:hAnsi="Avenir Book"/>
          <w:color w:val="000000" w:themeColor="text1"/>
          <w:sz w:val="28"/>
          <w:szCs w:val="28"/>
        </w:rPr>
        <w:t xml:space="preserve"> balance in our news. We want to</w:t>
      </w:r>
      <w:r w:rsidRPr="00E96FD8">
        <w:rPr>
          <w:rFonts w:ascii="Avenir Book" w:hAnsi="Avenir Book"/>
          <w:color w:val="000000" w:themeColor="text1"/>
          <w:sz w:val="28"/>
          <w:szCs w:val="28"/>
        </w:rPr>
        <w:t xml:space="preserve"> </w:t>
      </w:r>
      <w:r w:rsidR="00121CCF" w:rsidRPr="00E96FD8">
        <w:rPr>
          <w:rFonts w:ascii="Avenir Book" w:hAnsi="Avenir Book"/>
          <w:color w:val="000000" w:themeColor="text1"/>
          <w:sz w:val="28"/>
          <w:szCs w:val="28"/>
        </w:rPr>
        <w:t>move the</w:t>
      </w:r>
      <w:r w:rsidRPr="00E96FD8">
        <w:rPr>
          <w:rFonts w:ascii="Avenir Book" w:hAnsi="Avenir Book"/>
          <w:color w:val="000000" w:themeColor="text1"/>
          <w:sz w:val="28"/>
          <w:szCs w:val="28"/>
        </w:rPr>
        <w:t xml:space="preserve"> ratio of women to men </w:t>
      </w:r>
      <w:r w:rsidR="00121CCF" w:rsidRPr="00E96FD8">
        <w:rPr>
          <w:rFonts w:ascii="Avenir Book" w:hAnsi="Avenir Book"/>
          <w:color w:val="000000" w:themeColor="text1"/>
          <w:sz w:val="28"/>
          <w:szCs w:val="28"/>
        </w:rPr>
        <w:t xml:space="preserve">is </w:t>
      </w:r>
      <w:r w:rsidR="00D353F5" w:rsidRPr="00E96FD8">
        <w:rPr>
          <w:rFonts w:ascii="Avenir Book" w:hAnsi="Avenir Book"/>
          <w:color w:val="000000" w:themeColor="text1"/>
          <w:sz w:val="28"/>
          <w:szCs w:val="28"/>
        </w:rPr>
        <w:t>f</w:t>
      </w:r>
      <w:r w:rsidR="00121CCF" w:rsidRPr="00E96FD8">
        <w:rPr>
          <w:rFonts w:ascii="Avenir Book" w:hAnsi="Avenir Book"/>
          <w:color w:val="000000" w:themeColor="text1"/>
          <w:sz w:val="28"/>
          <w:szCs w:val="28"/>
        </w:rPr>
        <w:t>rom 1:3 to 1:1.</w:t>
      </w:r>
      <w:r w:rsidR="00DE411F" w:rsidRPr="00E96FD8">
        <w:rPr>
          <w:rFonts w:ascii="Avenir Book" w:hAnsi="Avenir Book"/>
          <w:color w:val="000000" w:themeColor="text1"/>
          <w:sz w:val="28"/>
          <w:szCs w:val="28"/>
        </w:rPr>
        <w:t xml:space="preserve"> We want to #</w:t>
      </w:r>
      <w:proofErr w:type="spellStart"/>
      <w:r w:rsidR="002D2496">
        <w:rPr>
          <w:rFonts w:ascii="Avenir Book" w:hAnsi="Avenir Book"/>
          <w:color w:val="000000" w:themeColor="text1"/>
          <w:sz w:val="28"/>
          <w:szCs w:val="28"/>
        </w:rPr>
        <w:t>b</w:t>
      </w:r>
      <w:r w:rsidR="00DE411F" w:rsidRPr="00E96FD8">
        <w:rPr>
          <w:rFonts w:ascii="Avenir Book" w:hAnsi="Avenir Book"/>
          <w:color w:val="000000" w:themeColor="text1"/>
          <w:sz w:val="28"/>
          <w:szCs w:val="28"/>
        </w:rPr>
        <w:t>alance</w:t>
      </w:r>
      <w:r w:rsidR="002D2496">
        <w:rPr>
          <w:rFonts w:ascii="Avenir Book" w:hAnsi="Avenir Book"/>
          <w:color w:val="000000" w:themeColor="text1"/>
          <w:sz w:val="28"/>
          <w:szCs w:val="28"/>
        </w:rPr>
        <w:t>o</w:t>
      </w:r>
      <w:r w:rsidR="00DE411F" w:rsidRPr="00E96FD8">
        <w:rPr>
          <w:rFonts w:ascii="Avenir Book" w:hAnsi="Avenir Book"/>
          <w:color w:val="000000" w:themeColor="text1"/>
          <w:sz w:val="28"/>
          <w:szCs w:val="28"/>
        </w:rPr>
        <w:t>ur</w:t>
      </w:r>
      <w:r w:rsidR="002D2496">
        <w:rPr>
          <w:rFonts w:ascii="Avenir Book" w:hAnsi="Avenir Book"/>
          <w:color w:val="000000" w:themeColor="text1"/>
          <w:sz w:val="28"/>
          <w:szCs w:val="28"/>
        </w:rPr>
        <w:t>n</w:t>
      </w:r>
      <w:r w:rsidR="00DE411F" w:rsidRPr="00E96FD8">
        <w:rPr>
          <w:rFonts w:ascii="Avenir Book" w:hAnsi="Avenir Book"/>
          <w:color w:val="000000" w:themeColor="text1"/>
          <w:sz w:val="28"/>
          <w:szCs w:val="28"/>
        </w:rPr>
        <w:t>ews</w:t>
      </w:r>
      <w:proofErr w:type="spellEnd"/>
      <w:r w:rsidR="00DE411F" w:rsidRPr="00E96FD8">
        <w:rPr>
          <w:rFonts w:ascii="Avenir Book" w:hAnsi="Avenir Book"/>
          <w:color w:val="000000" w:themeColor="text1"/>
          <w:sz w:val="28"/>
          <w:szCs w:val="28"/>
        </w:rPr>
        <w:t>.</w:t>
      </w:r>
    </w:p>
    <w:p w14:paraId="32F4F5C1" w14:textId="4E5A12AC" w:rsidR="00BF7EDE" w:rsidRPr="00E96FD8" w:rsidRDefault="004C182A" w:rsidP="004C182A">
      <w:pPr>
        <w:rPr>
          <w:rFonts w:ascii="Avenir Book" w:hAnsi="Avenir Book"/>
          <w:i/>
          <w:color w:val="000000" w:themeColor="text1"/>
          <w:sz w:val="28"/>
          <w:szCs w:val="28"/>
        </w:rPr>
      </w:pPr>
      <w:r w:rsidRPr="00E96FD8">
        <w:rPr>
          <w:rFonts w:ascii="Avenir Book" w:hAnsi="Avenir Book"/>
          <w:i/>
          <w:color w:val="000000" w:themeColor="text1"/>
          <w:sz w:val="28"/>
          <w:szCs w:val="28"/>
        </w:rPr>
        <w:t>Our campaign al</w:t>
      </w:r>
      <w:r w:rsidR="00D353F5" w:rsidRPr="00E96FD8">
        <w:rPr>
          <w:rFonts w:ascii="Avenir Book" w:hAnsi="Avenir Book"/>
          <w:i/>
          <w:color w:val="000000" w:themeColor="text1"/>
          <w:sz w:val="28"/>
          <w:szCs w:val="28"/>
        </w:rPr>
        <w:t>igns with the official International Women's Day 2019 campaign theme of #</w:t>
      </w:r>
      <w:proofErr w:type="spellStart"/>
      <w:r w:rsidR="002D2496">
        <w:rPr>
          <w:rFonts w:ascii="Avenir Book" w:hAnsi="Avenir Book"/>
          <w:i/>
          <w:color w:val="000000" w:themeColor="text1"/>
          <w:sz w:val="28"/>
          <w:szCs w:val="28"/>
        </w:rPr>
        <w:t>b</w:t>
      </w:r>
      <w:r w:rsidR="00D353F5" w:rsidRPr="00E96FD8">
        <w:rPr>
          <w:rFonts w:ascii="Avenir Book" w:hAnsi="Avenir Book"/>
          <w:i/>
          <w:color w:val="000000" w:themeColor="text1"/>
          <w:sz w:val="28"/>
          <w:szCs w:val="28"/>
        </w:rPr>
        <w:t>alancefor</w:t>
      </w:r>
      <w:r w:rsidR="002D2496">
        <w:rPr>
          <w:rFonts w:ascii="Avenir Book" w:hAnsi="Avenir Book"/>
          <w:i/>
          <w:color w:val="000000" w:themeColor="text1"/>
          <w:sz w:val="28"/>
          <w:szCs w:val="28"/>
        </w:rPr>
        <w:t>b</w:t>
      </w:r>
      <w:r w:rsidR="00D353F5" w:rsidRPr="00E96FD8">
        <w:rPr>
          <w:rFonts w:ascii="Avenir Book" w:hAnsi="Avenir Book"/>
          <w:i/>
          <w:color w:val="000000" w:themeColor="text1"/>
          <w:sz w:val="28"/>
          <w:szCs w:val="28"/>
        </w:rPr>
        <w:t>etter</w:t>
      </w:r>
      <w:proofErr w:type="spellEnd"/>
      <w:r w:rsidR="00D353F5" w:rsidRPr="00E96FD8">
        <w:rPr>
          <w:rFonts w:ascii="Avenir Book" w:hAnsi="Avenir Book"/>
          <w:i/>
          <w:color w:val="000000" w:themeColor="text1"/>
          <w:sz w:val="28"/>
          <w:szCs w:val="28"/>
        </w:rPr>
        <w:t xml:space="preserve"> </w:t>
      </w:r>
      <w:r w:rsidR="00C452FD" w:rsidRPr="00E96FD8">
        <w:rPr>
          <w:rFonts w:ascii="Avenir Book" w:hAnsi="Avenir Book"/>
          <w:i/>
          <w:color w:val="000000" w:themeColor="text1"/>
          <w:sz w:val="28"/>
          <w:szCs w:val="28"/>
        </w:rPr>
        <w:t>calling for</w:t>
      </w:r>
      <w:r w:rsidR="00D353F5" w:rsidRPr="00E96FD8">
        <w:rPr>
          <w:rFonts w:ascii="Avenir Book" w:hAnsi="Avenir Book"/>
          <w:i/>
          <w:color w:val="000000" w:themeColor="text1"/>
          <w:sz w:val="28"/>
          <w:szCs w:val="28"/>
        </w:rPr>
        <w:t xml:space="preserve"> gender balance across the world.</w:t>
      </w:r>
      <w:r w:rsidR="00BF7EDE" w:rsidRPr="00E96FD8">
        <w:rPr>
          <w:rFonts w:ascii="Avenir Book" w:hAnsi="Avenir Book"/>
          <w:i/>
          <w:color w:val="000000" w:themeColor="text1"/>
          <w:sz w:val="28"/>
          <w:szCs w:val="28"/>
        </w:rPr>
        <w:t xml:space="preserve"> You can find details on https://www.internationalwomensday.com/</w:t>
      </w:r>
    </w:p>
    <w:p w14:paraId="42A6D257" w14:textId="77777777" w:rsidR="00065CF2" w:rsidRPr="003E56D3" w:rsidRDefault="00065CF2" w:rsidP="00065CF2">
      <w:pPr>
        <w:pBdr>
          <w:bottom w:val="single" w:sz="18" w:space="1" w:color="005975"/>
        </w:pBdr>
        <w:rPr>
          <w:rFonts w:ascii="Avenir Book" w:hAnsi="Avenir Book"/>
        </w:rPr>
      </w:pPr>
    </w:p>
    <w:p w14:paraId="332E509F" w14:textId="77777777" w:rsidR="003F374E" w:rsidRPr="003E56D3" w:rsidRDefault="003F374E">
      <w:pPr>
        <w:spacing w:after="0"/>
        <w:rPr>
          <w:rFonts w:ascii="Avenir Book" w:hAnsi="Avenir Book"/>
          <w:color w:val="581F7B"/>
          <w:sz w:val="36"/>
          <w:szCs w:val="36"/>
        </w:rPr>
      </w:pPr>
      <w:r w:rsidRPr="003E56D3">
        <w:rPr>
          <w:rFonts w:ascii="Avenir Book" w:hAnsi="Avenir Book"/>
          <w:color w:val="581F7B"/>
          <w:sz w:val="36"/>
          <w:szCs w:val="36"/>
        </w:rPr>
        <w:br w:type="page"/>
      </w:r>
    </w:p>
    <w:p w14:paraId="63DB0BE3" w14:textId="77777777" w:rsidR="00065CF2" w:rsidRPr="003E56D3" w:rsidRDefault="00065CF2" w:rsidP="00065CF2">
      <w:pPr>
        <w:pBdr>
          <w:bottom w:val="single" w:sz="18" w:space="1" w:color="005975"/>
        </w:pBdr>
        <w:rPr>
          <w:rFonts w:ascii="Avenir Book" w:hAnsi="Avenir Book"/>
        </w:rPr>
      </w:pPr>
    </w:p>
    <w:p w14:paraId="73A39D72" w14:textId="3C26AFAD" w:rsidR="00D353F5" w:rsidRPr="003E56D3" w:rsidRDefault="00D353F5" w:rsidP="003F374E">
      <w:pPr>
        <w:pStyle w:val="Heading1"/>
        <w:rPr>
          <w:rFonts w:ascii="Avenir Book" w:hAnsi="Avenir Book"/>
          <w:color w:val="581F7B"/>
          <w:sz w:val="36"/>
          <w:szCs w:val="36"/>
        </w:rPr>
      </w:pPr>
      <w:r w:rsidRPr="003E56D3">
        <w:rPr>
          <w:rFonts w:ascii="Avenir Book" w:hAnsi="Avenir Book"/>
          <w:color w:val="581F7B"/>
          <w:sz w:val="36"/>
          <w:szCs w:val="36"/>
        </w:rPr>
        <w:t>WHAT CAN YOU DO?</w:t>
      </w:r>
    </w:p>
    <w:p w14:paraId="1CE1792E" w14:textId="75B59ACC" w:rsidR="003F374E" w:rsidRPr="005D2B68" w:rsidRDefault="003F374E" w:rsidP="003F374E">
      <w:pPr>
        <w:pStyle w:val="Heading1"/>
        <w:numPr>
          <w:ilvl w:val="0"/>
          <w:numId w:val="46"/>
        </w:numPr>
        <w:rPr>
          <w:rFonts w:ascii="Avenir Book" w:hAnsi="Avenir Book"/>
          <w:color w:val="000000" w:themeColor="text1"/>
        </w:rPr>
      </w:pPr>
      <w:r w:rsidRPr="004F002D">
        <w:rPr>
          <w:rFonts w:ascii="Avenir Book" w:hAnsi="Avenir Book"/>
          <w:b/>
        </w:rPr>
        <w:t>Join the campaign:</w:t>
      </w:r>
      <w:r w:rsidRPr="003E56D3">
        <w:rPr>
          <w:rFonts w:ascii="Avenir Book" w:hAnsi="Avenir Book"/>
        </w:rPr>
        <w:t xml:space="preserve"> </w:t>
      </w:r>
      <w:r w:rsidR="005D2B68">
        <w:rPr>
          <w:rFonts w:ascii="Avenir Book" w:hAnsi="Avenir Book"/>
          <w:color w:val="000000" w:themeColor="text1"/>
        </w:rPr>
        <w:t>That’s step one. We’d love to know what you are planning to do (you’ll find contact details at the bottom of this pack).</w:t>
      </w:r>
    </w:p>
    <w:p w14:paraId="4C913F2F" w14:textId="1B8270F2" w:rsidR="003F374E" w:rsidRDefault="003F374E" w:rsidP="003F374E">
      <w:pPr>
        <w:pStyle w:val="Heading1"/>
        <w:numPr>
          <w:ilvl w:val="0"/>
          <w:numId w:val="46"/>
        </w:numPr>
        <w:rPr>
          <w:rFonts w:ascii="Avenir Book" w:hAnsi="Avenir Book"/>
          <w:color w:val="000000" w:themeColor="text1"/>
        </w:rPr>
      </w:pPr>
      <w:r w:rsidRPr="004F002D">
        <w:rPr>
          <w:rFonts w:ascii="Avenir Book" w:hAnsi="Avenir Book"/>
          <w:b/>
        </w:rPr>
        <w:t>Promote on social media:</w:t>
      </w:r>
      <w:r w:rsidRPr="003E56D3">
        <w:rPr>
          <w:rFonts w:ascii="Avenir Book" w:hAnsi="Avenir Book"/>
        </w:rPr>
        <w:t xml:space="preserve"> </w:t>
      </w:r>
      <w:r w:rsidR="005D2B68">
        <w:rPr>
          <w:rFonts w:ascii="Avenir Book" w:hAnsi="Avenir Book"/>
          <w:color w:val="000000" w:themeColor="text1"/>
        </w:rPr>
        <w:t>Help create a stir</w:t>
      </w:r>
      <w:r w:rsidR="00D03548">
        <w:rPr>
          <w:rFonts w:ascii="Avenir Book" w:hAnsi="Avenir Book"/>
          <w:color w:val="000000" w:themeColor="text1"/>
        </w:rPr>
        <w:t xml:space="preserve"> via your social media channels.</w:t>
      </w:r>
      <w:r w:rsidR="005D2B68">
        <w:rPr>
          <w:rFonts w:ascii="Avenir Book" w:hAnsi="Avenir Book"/>
          <w:color w:val="000000" w:themeColor="text1"/>
        </w:rPr>
        <w:t xml:space="preserve"> You’ll find all the information about hashtags and handles below.</w:t>
      </w:r>
    </w:p>
    <w:p w14:paraId="4448DE15" w14:textId="1C7C2352" w:rsidR="007E1715" w:rsidRPr="001E35EE" w:rsidRDefault="007E1715" w:rsidP="001E35EE">
      <w:pPr>
        <w:pStyle w:val="Heading1"/>
        <w:numPr>
          <w:ilvl w:val="0"/>
          <w:numId w:val="46"/>
        </w:numPr>
        <w:rPr>
          <w:rFonts w:ascii="Avenir Book" w:hAnsi="Avenir Book"/>
          <w:b/>
        </w:rPr>
      </w:pPr>
      <w:r w:rsidRPr="004F002D">
        <w:rPr>
          <w:rFonts w:ascii="Avenir Book" w:hAnsi="Avenir Book"/>
          <w:b/>
        </w:rPr>
        <w:t>Share the campaign visual:</w:t>
      </w:r>
      <w:r w:rsidRPr="001E35EE">
        <w:rPr>
          <w:rFonts w:ascii="Avenir Book" w:hAnsi="Avenir Book"/>
          <w:b/>
        </w:rPr>
        <w:t xml:space="preserve"> </w:t>
      </w:r>
      <w:r w:rsidRPr="001E35EE">
        <w:rPr>
          <w:rFonts w:ascii="Avenir Book" w:hAnsi="Avenir Book"/>
          <w:color w:val="000000" w:themeColor="text1"/>
        </w:rPr>
        <w:t>#</w:t>
      </w:r>
      <w:proofErr w:type="spellStart"/>
      <w:r w:rsidRPr="001E35EE">
        <w:rPr>
          <w:rFonts w:ascii="Avenir Book" w:hAnsi="Avenir Book"/>
          <w:color w:val="000000" w:themeColor="text1"/>
        </w:rPr>
        <w:t>balanceournews</w:t>
      </w:r>
      <w:proofErr w:type="spellEnd"/>
      <w:r w:rsidRPr="001E35EE">
        <w:rPr>
          <w:rFonts w:ascii="Avenir Book" w:hAnsi="Avenir Book"/>
          <w:color w:val="000000" w:themeColor="text1"/>
        </w:rPr>
        <w:t xml:space="preserve"> has a powerful visual for you to share, downloadable in multiple formats</w:t>
      </w:r>
      <w:r w:rsidR="002A17F4" w:rsidRPr="001E35EE">
        <w:rPr>
          <w:rFonts w:ascii="Avenir Book" w:hAnsi="Avenir Book"/>
          <w:color w:val="000000" w:themeColor="text1"/>
        </w:rPr>
        <w:t xml:space="preserve"> from the WIN website (www.womeninnews.org</w:t>
      </w:r>
      <w:r w:rsidRPr="001E35EE">
        <w:rPr>
          <w:rFonts w:ascii="Avenir Book" w:hAnsi="Avenir Book"/>
          <w:color w:val="000000" w:themeColor="text1"/>
        </w:rPr>
        <w:t xml:space="preserve">. Publish in your paper or </w:t>
      </w:r>
      <w:r w:rsidR="002D2496" w:rsidRPr="001E35EE">
        <w:rPr>
          <w:rFonts w:ascii="Avenir Book" w:hAnsi="Avenir Book"/>
          <w:color w:val="000000" w:themeColor="text1"/>
        </w:rPr>
        <w:t xml:space="preserve">on your </w:t>
      </w:r>
      <w:r w:rsidRPr="001E35EE">
        <w:rPr>
          <w:rFonts w:ascii="Avenir Book" w:hAnsi="Avenir Book"/>
          <w:color w:val="000000" w:themeColor="text1"/>
        </w:rPr>
        <w:t>news site, or share on social media.</w:t>
      </w:r>
    </w:p>
    <w:p w14:paraId="7B31D6E5" w14:textId="3A84E2CD" w:rsidR="003F374E" w:rsidRDefault="003F374E" w:rsidP="003F374E">
      <w:pPr>
        <w:pStyle w:val="Heading1"/>
        <w:numPr>
          <w:ilvl w:val="0"/>
          <w:numId w:val="46"/>
        </w:numPr>
        <w:rPr>
          <w:rFonts w:ascii="Avenir Book" w:hAnsi="Avenir Book"/>
          <w:color w:val="000000" w:themeColor="text1"/>
        </w:rPr>
      </w:pPr>
      <w:r w:rsidRPr="004F002D">
        <w:rPr>
          <w:rFonts w:ascii="Avenir Book" w:hAnsi="Avenir Book"/>
          <w:b/>
        </w:rPr>
        <w:t>Publish stories:</w:t>
      </w:r>
      <w:r w:rsidRPr="003E56D3">
        <w:rPr>
          <w:rFonts w:ascii="Avenir Book" w:hAnsi="Avenir Book"/>
        </w:rPr>
        <w:t xml:space="preserve"> </w:t>
      </w:r>
      <w:r w:rsidR="005D2B68">
        <w:rPr>
          <w:rFonts w:ascii="Avenir Book" w:hAnsi="Avenir Book"/>
          <w:color w:val="000000" w:themeColor="text1"/>
        </w:rPr>
        <w:t>Publish stories and features to raise awareness about gender balance in the news</w:t>
      </w:r>
      <w:r w:rsidR="00D03548">
        <w:rPr>
          <w:rFonts w:ascii="Avenir Book" w:hAnsi="Avenir Book"/>
          <w:color w:val="000000" w:themeColor="text1"/>
        </w:rPr>
        <w:t xml:space="preserve"> and gender equality more generally</w:t>
      </w:r>
      <w:r w:rsidR="005D2B68">
        <w:rPr>
          <w:rFonts w:ascii="Avenir Book" w:hAnsi="Avenir Book"/>
          <w:color w:val="000000" w:themeColor="text1"/>
        </w:rPr>
        <w:t>: the problem, the challenges, great success storie</w:t>
      </w:r>
      <w:r w:rsidR="007E1715">
        <w:rPr>
          <w:rFonts w:ascii="Avenir Book" w:hAnsi="Avenir Book"/>
          <w:color w:val="000000" w:themeColor="text1"/>
        </w:rPr>
        <w:t>s, tech solutions. W</w:t>
      </w:r>
      <w:r w:rsidR="005D2B68">
        <w:rPr>
          <w:rFonts w:ascii="Avenir Book" w:hAnsi="Avenir Book"/>
          <w:color w:val="000000" w:themeColor="text1"/>
        </w:rPr>
        <w:t xml:space="preserve">e’ve created two sample stories </w:t>
      </w:r>
      <w:r w:rsidR="008C7E73">
        <w:rPr>
          <w:rFonts w:ascii="Avenir Book" w:hAnsi="Avenir Book"/>
          <w:color w:val="000000" w:themeColor="text1"/>
        </w:rPr>
        <w:t>below</w:t>
      </w:r>
      <w:r w:rsidR="007E1715">
        <w:rPr>
          <w:rFonts w:ascii="Avenir Book" w:hAnsi="Avenir Book"/>
          <w:color w:val="000000" w:themeColor="text1"/>
        </w:rPr>
        <w:t xml:space="preserve"> </w:t>
      </w:r>
      <w:r w:rsidR="005D2B68">
        <w:rPr>
          <w:rFonts w:ascii="Avenir Book" w:hAnsi="Avenir Book"/>
          <w:color w:val="000000" w:themeColor="text1"/>
        </w:rPr>
        <w:t>for you to republish or repurpose.</w:t>
      </w:r>
    </w:p>
    <w:p w14:paraId="5FC77092" w14:textId="151A8284" w:rsidR="0003510D" w:rsidRPr="0003510D" w:rsidRDefault="0003510D" w:rsidP="0003510D">
      <w:pPr>
        <w:pStyle w:val="Heading1"/>
        <w:numPr>
          <w:ilvl w:val="0"/>
          <w:numId w:val="46"/>
        </w:numPr>
        <w:rPr>
          <w:rFonts w:ascii="Avenir Book" w:hAnsi="Avenir Book"/>
        </w:rPr>
      </w:pPr>
      <w:r w:rsidRPr="004F002D">
        <w:rPr>
          <w:rFonts w:ascii="Avenir Book" w:hAnsi="Avenir Book"/>
          <w:b/>
        </w:rPr>
        <w:t>Track your content:</w:t>
      </w:r>
      <w:r>
        <w:rPr>
          <w:rFonts w:ascii="Avenir Book" w:hAnsi="Avenir Book"/>
        </w:rPr>
        <w:t xml:space="preserve"> </w:t>
      </w:r>
      <w:r>
        <w:rPr>
          <w:rFonts w:ascii="Avenir Book" w:hAnsi="Avenir Book"/>
          <w:color w:val="000000" w:themeColor="text1"/>
        </w:rPr>
        <w:t>Here’s a challenge. Why don’t you track gender balance in your own conten</w:t>
      </w:r>
      <w:r w:rsidR="007E1715">
        <w:rPr>
          <w:rFonts w:ascii="Avenir Book" w:hAnsi="Avenir Book"/>
          <w:color w:val="000000" w:themeColor="text1"/>
        </w:rPr>
        <w:t xml:space="preserve">t for a week to see how you’re </w:t>
      </w:r>
      <w:r>
        <w:rPr>
          <w:rFonts w:ascii="Avenir Book" w:hAnsi="Avenir Book"/>
          <w:color w:val="000000" w:themeColor="text1"/>
        </w:rPr>
        <w:t xml:space="preserve">doing? Start with counting sources and main characters in your front or home page </w:t>
      </w:r>
      <w:r w:rsidR="007E1715">
        <w:rPr>
          <w:rFonts w:ascii="Avenir Book" w:hAnsi="Avenir Book"/>
          <w:color w:val="000000" w:themeColor="text1"/>
        </w:rPr>
        <w:t>stories</w:t>
      </w:r>
      <w:r>
        <w:rPr>
          <w:rFonts w:ascii="Avenir Book" w:hAnsi="Avenir Book"/>
          <w:color w:val="000000" w:themeColor="text1"/>
        </w:rPr>
        <w:t>. Contact us if you need some advice on the best approach.</w:t>
      </w:r>
    </w:p>
    <w:p w14:paraId="3B785917" w14:textId="2BF323EE" w:rsidR="00D03548" w:rsidRDefault="003F374E" w:rsidP="009B4654">
      <w:pPr>
        <w:pStyle w:val="Heading1"/>
        <w:numPr>
          <w:ilvl w:val="0"/>
          <w:numId w:val="46"/>
        </w:numPr>
      </w:pPr>
      <w:r w:rsidRPr="004F002D">
        <w:rPr>
          <w:rFonts w:ascii="Avenir Book" w:hAnsi="Avenir Book"/>
          <w:b/>
        </w:rPr>
        <w:t>Spread the word – ask others to join:</w:t>
      </w:r>
      <w:r w:rsidR="005D2B68" w:rsidRPr="007E1715">
        <w:rPr>
          <w:rFonts w:ascii="Avenir Book" w:hAnsi="Avenir Book"/>
        </w:rPr>
        <w:t xml:space="preserve"> </w:t>
      </w:r>
      <w:r w:rsidR="005D2B68" w:rsidRPr="007E1715">
        <w:rPr>
          <w:rFonts w:ascii="Avenir Book" w:hAnsi="Avenir Book"/>
          <w:color w:val="000000" w:themeColor="text1"/>
        </w:rPr>
        <w:t xml:space="preserve">Amplify the campaign by getting other media and organisations </w:t>
      </w:r>
      <w:r w:rsidR="00B67A12" w:rsidRPr="007E1715">
        <w:rPr>
          <w:rFonts w:ascii="Avenir Book" w:hAnsi="Avenir Book"/>
          <w:color w:val="000000" w:themeColor="text1"/>
        </w:rPr>
        <w:t>involved.</w:t>
      </w:r>
      <w:r w:rsidR="007E1715" w:rsidRPr="007E1715">
        <w:rPr>
          <w:rFonts w:ascii="Avenir Book" w:hAnsi="Avenir Book"/>
          <w:color w:val="000000" w:themeColor="text1"/>
        </w:rPr>
        <w:t xml:space="preserve"> You could even </w:t>
      </w:r>
      <w:r w:rsidR="00F42D3F">
        <w:rPr>
          <w:rFonts w:ascii="Avenir Book" w:hAnsi="Avenir Book"/>
          <w:color w:val="000000" w:themeColor="text1"/>
        </w:rPr>
        <w:t>create a national campaign.</w:t>
      </w:r>
    </w:p>
    <w:p w14:paraId="56AE9764" w14:textId="77777777" w:rsidR="007E1715" w:rsidRPr="007E1715" w:rsidRDefault="007E1715" w:rsidP="007E1715">
      <w:pPr>
        <w:pBdr>
          <w:bottom w:val="single" w:sz="18" w:space="1" w:color="005975"/>
        </w:pBdr>
        <w:rPr>
          <w:rFonts w:ascii="Avenir Book" w:hAnsi="Avenir Book"/>
        </w:rPr>
      </w:pPr>
    </w:p>
    <w:p w14:paraId="2E4A69C6" w14:textId="0A910225" w:rsidR="002A17F4" w:rsidRDefault="002A17F4">
      <w:pPr>
        <w:spacing w:after="0"/>
        <w:rPr>
          <w:rFonts w:ascii="Avenir Book" w:hAnsi="Avenir Book"/>
        </w:rPr>
      </w:pPr>
      <w:r>
        <w:rPr>
          <w:rFonts w:ascii="Avenir Book" w:hAnsi="Avenir Book"/>
        </w:rPr>
        <w:br w:type="page"/>
      </w:r>
    </w:p>
    <w:p w14:paraId="05762DF7" w14:textId="77777777" w:rsidR="00E96FD8" w:rsidRPr="003E56D3" w:rsidRDefault="00E96FD8" w:rsidP="00E96FD8">
      <w:pPr>
        <w:pBdr>
          <w:bottom w:val="single" w:sz="18" w:space="1" w:color="005975"/>
        </w:pBdr>
        <w:rPr>
          <w:rFonts w:ascii="Avenir Book" w:hAnsi="Avenir Book"/>
        </w:rPr>
      </w:pPr>
    </w:p>
    <w:p w14:paraId="21CE0F4F" w14:textId="77777777" w:rsidR="00E96FD8" w:rsidRPr="003E56D3" w:rsidRDefault="00E96FD8" w:rsidP="00E96FD8">
      <w:pPr>
        <w:pStyle w:val="Heading1"/>
        <w:rPr>
          <w:rFonts w:ascii="Avenir Book" w:hAnsi="Avenir Book"/>
          <w:color w:val="581F7B"/>
          <w:sz w:val="36"/>
          <w:szCs w:val="36"/>
        </w:rPr>
      </w:pPr>
      <w:r>
        <w:rPr>
          <w:rFonts w:ascii="Avenir Book" w:hAnsi="Avenir Book"/>
          <w:color w:val="581F7B"/>
          <w:sz w:val="36"/>
          <w:szCs w:val="36"/>
        </w:rPr>
        <w:t>ABOUT GENDER BALANCE</w:t>
      </w:r>
    </w:p>
    <w:p w14:paraId="792E1479" w14:textId="77777777" w:rsidR="00E96FD8" w:rsidRPr="00E96FD8" w:rsidRDefault="00E96FD8" w:rsidP="00E96FD8">
      <w:pPr>
        <w:pStyle w:val="Heading1"/>
        <w:rPr>
          <w:rFonts w:ascii="Avenir Book" w:hAnsi="Avenir Book"/>
          <w:color w:val="581F7B"/>
        </w:rPr>
      </w:pPr>
      <w:r w:rsidRPr="00E96FD8">
        <w:rPr>
          <w:rFonts w:ascii="Avenir Book" w:hAnsi="Avenir Book"/>
          <w:color w:val="581F7B"/>
        </w:rPr>
        <w:t>Why is gender balance in the news important?</w:t>
      </w:r>
    </w:p>
    <w:p w14:paraId="77D470CC" w14:textId="29B62473"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color w:val="000000"/>
          <w:sz w:val="28"/>
          <w:szCs w:val="28"/>
          <w:shd w:val="clear" w:color="auto" w:fill="FFFFFF"/>
        </w:rPr>
        <w:t xml:space="preserve">The media is a prism through which society sees itself. It influences the basis of our thoughts, beliefs and actions. Women represent </w:t>
      </w:r>
      <w:r w:rsidR="001E64C5">
        <w:rPr>
          <w:rFonts w:ascii="Avenir Book" w:eastAsia="Times New Roman" w:hAnsi="Avenir Book" w:cs="Times New Roman"/>
          <w:color w:val="000000"/>
          <w:sz w:val="28"/>
          <w:szCs w:val="28"/>
          <w:shd w:val="clear" w:color="auto" w:fill="FFFFFF"/>
        </w:rPr>
        <w:t>half</w:t>
      </w:r>
      <w:r w:rsidRPr="00E96FD8">
        <w:rPr>
          <w:rFonts w:ascii="Avenir Book" w:eastAsia="Times New Roman" w:hAnsi="Avenir Book" w:cs="Times New Roman"/>
          <w:color w:val="000000"/>
          <w:sz w:val="28"/>
          <w:szCs w:val="28"/>
          <w:shd w:val="clear" w:color="auto" w:fill="FFFFFF"/>
        </w:rPr>
        <w:t xml:space="preserve"> of the world, but only one-quarter of the news, whether as subjects, sources or writers. The media have an amplifying effect on society: when women are not portrayed as equal in the media, this risks perpetuating and reinforcing gender inequalities and stereotypes at the societal level. If that happens, it’s not just bad for women – it’s bad for society as a whole. </w:t>
      </w:r>
    </w:p>
    <w:p w14:paraId="2BF83247" w14:textId="77777777" w:rsidR="00E96FD8" w:rsidRPr="00E96FD8" w:rsidRDefault="00E96FD8" w:rsidP="00E96FD8">
      <w:pPr>
        <w:pStyle w:val="Heading1"/>
        <w:rPr>
          <w:rFonts w:ascii="Avenir Book" w:hAnsi="Avenir Book"/>
          <w:color w:val="581F7B"/>
        </w:rPr>
      </w:pPr>
      <w:r w:rsidRPr="00E96FD8">
        <w:rPr>
          <w:rFonts w:ascii="Avenir Book" w:hAnsi="Avenir Book"/>
          <w:color w:val="581F7B"/>
        </w:rPr>
        <w:t xml:space="preserve">What does (a lack of) gender balance in the news mean? </w:t>
      </w:r>
    </w:p>
    <w:p w14:paraId="6BADA47C" w14:textId="77777777"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color w:val="000000"/>
          <w:sz w:val="28"/>
          <w:szCs w:val="28"/>
          <w:shd w:val="clear" w:color="auto" w:fill="FFFFFF"/>
        </w:rPr>
        <w:t>When we talk about gender balance in the news or in content we mean that:</w:t>
      </w:r>
    </w:p>
    <w:p w14:paraId="7F8C08F4" w14:textId="62761C17" w:rsidR="00E96FD8" w:rsidRPr="00E96FD8" w:rsidRDefault="001E64C5" w:rsidP="00E96FD8">
      <w:pPr>
        <w:pStyle w:val="ListParagraph"/>
        <w:numPr>
          <w:ilvl w:val="0"/>
          <w:numId w:val="49"/>
        </w:numPr>
        <w:rPr>
          <w:rFonts w:ascii="Avenir Book" w:eastAsia="Times New Roman" w:hAnsi="Avenir Book" w:cs="Times New Roman"/>
          <w:color w:val="000000"/>
          <w:sz w:val="28"/>
          <w:szCs w:val="28"/>
          <w:shd w:val="clear" w:color="auto" w:fill="FFFFFF"/>
        </w:rPr>
      </w:pPr>
      <w:r>
        <w:rPr>
          <w:rFonts w:ascii="Avenir Book" w:eastAsia="Times New Roman" w:hAnsi="Avenir Book" w:cs="Times New Roman"/>
          <w:b/>
          <w:color w:val="000000"/>
          <w:sz w:val="28"/>
          <w:szCs w:val="28"/>
          <w:shd w:val="clear" w:color="auto" w:fill="FFFFFF"/>
        </w:rPr>
        <w:t>M</w:t>
      </w:r>
      <w:r w:rsidR="00E96FD8" w:rsidRPr="00E96FD8">
        <w:rPr>
          <w:rFonts w:ascii="Avenir Book" w:eastAsia="Times New Roman" w:hAnsi="Avenir Book" w:cs="Times New Roman"/>
          <w:b/>
          <w:color w:val="000000"/>
          <w:sz w:val="28"/>
          <w:szCs w:val="28"/>
          <w:shd w:val="clear" w:color="auto" w:fill="FFFFFF"/>
        </w:rPr>
        <w:t>ore men than women are being written about</w:t>
      </w:r>
      <w:r>
        <w:rPr>
          <w:rFonts w:ascii="Avenir Book" w:eastAsia="Times New Roman" w:hAnsi="Avenir Book" w:cs="Times New Roman"/>
          <w:color w:val="000000"/>
          <w:sz w:val="28"/>
          <w:szCs w:val="28"/>
          <w:shd w:val="clear" w:color="auto" w:fill="FFFFFF"/>
        </w:rPr>
        <w:t xml:space="preserve"> as </w:t>
      </w:r>
      <w:r w:rsidR="00E96FD8" w:rsidRPr="00E96FD8">
        <w:rPr>
          <w:rFonts w:ascii="Avenir Book" w:eastAsia="Times New Roman" w:hAnsi="Avenir Book" w:cs="Times New Roman"/>
          <w:color w:val="000000"/>
          <w:sz w:val="28"/>
          <w:szCs w:val="28"/>
          <w:shd w:val="clear" w:color="auto" w:fill="FFFFFF"/>
        </w:rPr>
        <w:t>the subjects of the news (especially in politics</w:t>
      </w:r>
      <w:r>
        <w:rPr>
          <w:rFonts w:ascii="Avenir Book" w:eastAsia="Times New Roman" w:hAnsi="Avenir Book" w:cs="Times New Roman"/>
          <w:color w:val="000000"/>
          <w:sz w:val="28"/>
          <w:szCs w:val="28"/>
          <w:shd w:val="clear" w:color="auto" w:fill="FFFFFF"/>
        </w:rPr>
        <w:t xml:space="preserve"> and other</w:t>
      </w:r>
      <w:r w:rsidR="00E96FD8" w:rsidRPr="00E96FD8">
        <w:rPr>
          <w:rFonts w:ascii="Avenir Book" w:eastAsia="Times New Roman" w:hAnsi="Avenir Book" w:cs="Times New Roman"/>
          <w:color w:val="000000"/>
          <w:sz w:val="28"/>
          <w:szCs w:val="28"/>
          <w:shd w:val="clear" w:color="auto" w:fill="FFFFFF"/>
        </w:rPr>
        <w:t xml:space="preserve"> ‘hard’ topics)</w:t>
      </w:r>
    </w:p>
    <w:p w14:paraId="3A4065A9" w14:textId="445BDD8C" w:rsidR="00E96FD8" w:rsidRPr="00E96FD8" w:rsidRDefault="001E64C5" w:rsidP="00E96FD8">
      <w:pPr>
        <w:pStyle w:val="ListParagraph"/>
        <w:numPr>
          <w:ilvl w:val="0"/>
          <w:numId w:val="49"/>
        </w:numPr>
        <w:rPr>
          <w:rFonts w:ascii="Avenir Book" w:eastAsia="Times New Roman" w:hAnsi="Avenir Book" w:cs="Times New Roman"/>
          <w:color w:val="000000"/>
          <w:sz w:val="28"/>
          <w:szCs w:val="28"/>
          <w:shd w:val="clear" w:color="auto" w:fill="FFFFFF"/>
        </w:rPr>
      </w:pPr>
      <w:r>
        <w:rPr>
          <w:rFonts w:ascii="Avenir Book" w:eastAsia="Times New Roman" w:hAnsi="Avenir Book" w:cs="Times New Roman"/>
          <w:b/>
          <w:color w:val="000000"/>
          <w:sz w:val="28"/>
          <w:szCs w:val="28"/>
          <w:shd w:val="clear" w:color="auto" w:fill="FFFFFF"/>
        </w:rPr>
        <w:t>M</w:t>
      </w:r>
      <w:r w:rsidR="00E96FD8" w:rsidRPr="00E96FD8">
        <w:rPr>
          <w:rFonts w:ascii="Avenir Book" w:eastAsia="Times New Roman" w:hAnsi="Avenir Book" w:cs="Times New Roman"/>
          <w:b/>
          <w:color w:val="000000"/>
          <w:sz w:val="28"/>
          <w:szCs w:val="28"/>
          <w:shd w:val="clear" w:color="auto" w:fill="FFFFFF"/>
        </w:rPr>
        <w:t>ore men than women are being used as sources</w:t>
      </w:r>
      <w:r w:rsidR="00E96FD8" w:rsidRPr="00E96FD8">
        <w:rPr>
          <w:rFonts w:ascii="Avenir Book" w:eastAsia="Times New Roman" w:hAnsi="Avenir Book" w:cs="Times New Roman"/>
          <w:color w:val="000000"/>
          <w:sz w:val="28"/>
          <w:szCs w:val="28"/>
          <w:shd w:val="clear" w:color="auto" w:fill="FFFFFF"/>
        </w:rPr>
        <w:t xml:space="preserve"> (particularly expert sources)</w:t>
      </w:r>
    </w:p>
    <w:p w14:paraId="5388E952" w14:textId="5C6716E1" w:rsidR="00E96FD8" w:rsidRPr="00E96FD8" w:rsidRDefault="001E64C5" w:rsidP="00E96FD8">
      <w:pPr>
        <w:pStyle w:val="ListParagraph"/>
        <w:numPr>
          <w:ilvl w:val="0"/>
          <w:numId w:val="49"/>
        </w:numPr>
        <w:rPr>
          <w:rFonts w:ascii="Avenir Book" w:eastAsia="Times New Roman" w:hAnsi="Avenir Book" w:cs="Times New Roman"/>
          <w:color w:val="000000"/>
          <w:sz w:val="28"/>
          <w:szCs w:val="28"/>
          <w:shd w:val="clear" w:color="auto" w:fill="FFFFFF"/>
        </w:rPr>
      </w:pPr>
      <w:r>
        <w:rPr>
          <w:rFonts w:ascii="Avenir Book" w:eastAsia="Times New Roman" w:hAnsi="Avenir Book" w:cs="Times New Roman"/>
          <w:b/>
          <w:color w:val="000000"/>
          <w:sz w:val="28"/>
          <w:szCs w:val="28"/>
          <w:shd w:val="clear" w:color="auto" w:fill="FFFFFF"/>
        </w:rPr>
        <w:t>M</w:t>
      </w:r>
      <w:r w:rsidR="00E96FD8" w:rsidRPr="00E96FD8">
        <w:rPr>
          <w:rFonts w:ascii="Avenir Book" w:eastAsia="Times New Roman" w:hAnsi="Avenir Book" w:cs="Times New Roman"/>
          <w:b/>
          <w:color w:val="000000"/>
          <w:sz w:val="28"/>
          <w:szCs w:val="28"/>
          <w:shd w:val="clear" w:color="auto" w:fill="FFFFFF"/>
        </w:rPr>
        <w:t>ore men than women are newsmakers</w:t>
      </w:r>
      <w:r w:rsidR="00E96FD8" w:rsidRPr="00E96FD8">
        <w:rPr>
          <w:rFonts w:ascii="Avenir Book" w:eastAsia="Times New Roman" w:hAnsi="Avenir Book" w:cs="Times New Roman"/>
          <w:color w:val="000000"/>
          <w:sz w:val="28"/>
          <w:szCs w:val="28"/>
          <w:shd w:val="clear" w:color="auto" w:fill="FFFFFF"/>
        </w:rPr>
        <w:t>, are writing or presenting the news or shaping the news (reporters/presenters/editors etc</w:t>
      </w:r>
      <w:r>
        <w:rPr>
          <w:rFonts w:ascii="Avenir Book" w:eastAsia="Times New Roman" w:hAnsi="Avenir Book" w:cs="Times New Roman"/>
          <w:color w:val="000000"/>
          <w:sz w:val="28"/>
          <w:szCs w:val="28"/>
          <w:shd w:val="clear" w:color="auto" w:fill="FFFFFF"/>
        </w:rPr>
        <w:t>.</w:t>
      </w:r>
      <w:r w:rsidR="00E96FD8" w:rsidRPr="00E96FD8">
        <w:rPr>
          <w:rFonts w:ascii="Avenir Book" w:eastAsia="Times New Roman" w:hAnsi="Avenir Book" w:cs="Times New Roman"/>
          <w:color w:val="000000"/>
          <w:sz w:val="28"/>
          <w:szCs w:val="28"/>
          <w:shd w:val="clear" w:color="auto" w:fill="FFFFFF"/>
        </w:rPr>
        <w:t>)</w:t>
      </w:r>
    </w:p>
    <w:p w14:paraId="466BE254" w14:textId="77777777" w:rsidR="00E96FD8" w:rsidRPr="00E96FD8" w:rsidRDefault="00E96FD8" w:rsidP="00E96FD8">
      <w:pPr>
        <w:pStyle w:val="ListParagraph"/>
        <w:numPr>
          <w:ilvl w:val="0"/>
          <w:numId w:val="49"/>
        </w:num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color w:val="000000"/>
          <w:sz w:val="28"/>
          <w:szCs w:val="28"/>
          <w:shd w:val="clear" w:color="auto" w:fill="FFFFFF"/>
        </w:rPr>
        <w:t xml:space="preserve">Women </w:t>
      </w:r>
      <w:r w:rsidRPr="00E96FD8">
        <w:rPr>
          <w:rFonts w:ascii="Avenir Book" w:eastAsia="Times New Roman" w:hAnsi="Avenir Book" w:cs="Times New Roman"/>
          <w:b/>
          <w:color w:val="000000"/>
          <w:sz w:val="28"/>
          <w:szCs w:val="28"/>
          <w:shd w:val="clear" w:color="auto" w:fill="FFFFFF"/>
        </w:rPr>
        <w:t>are being portrayed in ways that stereotype them and reinforce traditional roles</w:t>
      </w:r>
      <w:r w:rsidRPr="00E96FD8">
        <w:rPr>
          <w:rFonts w:ascii="Avenir Book" w:eastAsia="Times New Roman" w:hAnsi="Avenir Book" w:cs="Times New Roman"/>
          <w:color w:val="000000"/>
          <w:sz w:val="28"/>
          <w:szCs w:val="28"/>
          <w:shd w:val="clear" w:color="auto" w:fill="FFFFFF"/>
        </w:rPr>
        <w:t>. (E.g. women are still being portrayed in ways that are sexist and demeaning)</w:t>
      </w:r>
    </w:p>
    <w:p w14:paraId="33D68DCD" w14:textId="77777777" w:rsidR="00E96FD8" w:rsidRPr="003E56D3" w:rsidRDefault="00E96FD8" w:rsidP="00E96FD8">
      <w:pPr>
        <w:pBdr>
          <w:bottom w:val="single" w:sz="18" w:space="1" w:color="005975"/>
        </w:pBdr>
        <w:rPr>
          <w:rFonts w:ascii="Avenir Book" w:hAnsi="Avenir Book"/>
        </w:rPr>
      </w:pPr>
    </w:p>
    <w:p w14:paraId="490AD0C8" w14:textId="77777777" w:rsidR="00E96FD8" w:rsidRDefault="00E96FD8" w:rsidP="00E96FD8">
      <w:pPr>
        <w:rPr>
          <w:rFonts w:ascii="Avenir Book" w:hAnsi="Avenir Book"/>
          <w:color w:val="005975"/>
          <w:sz w:val="28"/>
          <w:szCs w:val="28"/>
        </w:rPr>
      </w:pPr>
    </w:p>
    <w:p w14:paraId="780C09C6" w14:textId="3EF8644B" w:rsidR="00E96FD8" w:rsidRDefault="00E96FD8">
      <w:pPr>
        <w:spacing w:after="0"/>
        <w:rPr>
          <w:rFonts w:ascii="Avenir Book" w:hAnsi="Avenir Book"/>
        </w:rPr>
      </w:pPr>
      <w:r>
        <w:rPr>
          <w:rFonts w:ascii="Avenir Book" w:hAnsi="Avenir Book"/>
        </w:rPr>
        <w:br w:type="page"/>
      </w:r>
    </w:p>
    <w:p w14:paraId="2C611A95" w14:textId="77777777" w:rsidR="003D0426" w:rsidRPr="003E56D3" w:rsidRDefault="003D0426" w:rsidP="003D0426">
      <w:pPr>
        <w:pBdr>
          <w:bottom w:val="single" w:sz="18" w:space="1" w:color="005975"/>
        </w:pBdr>
        <w:rPr>
          <w:rFonts w:ascii="Avenir Book" w:hAnsi="Avenir Book"/>
        </w:rPr>
      </w:pPr>
    </w:p>
    <w:p w14:paraId="24457F4D" w14:textId="19B4E644" w:rsidR="003D0426" w:rsidRDefault="003D0426" w:rsidP="003D0426">
      <w:pPr>
        <w:pStyle w:val="Heading1"/>
        <w:rPr>
          <w:rFonts w:ascii="Avenir Book" w:hAnsi="Avenir Book"/>
          <w:color w:val="581F7B"/>
          <w:sz w:val="36"/>
          <w:szCs w:val="36"/>
        </w:rPr>
      </w:pPr>
      <w:r>
        <w:rPr>
          <w:rFonts w:ascii="Avenir Book" w:hAnsi="Avenir Book"/>
          <w:color w:val="581F7B"/>
          <w:sz w:val="36"/>
          <w:szCs w:val="36"/>
        </w:rPr>
        <w:t>CAMPAIGN VISUAL</w:t>
      </w:r>
    </w:p>
    <w:p w14:paraId="78F88DE5" w14:textId="77777777" w:rsidR="00D57066" w:rsidRDefault="00D57066">
      <w:pPr>
        <w:spacing w:after="0"/>
        <w:rPr>
          <w:rFonts w:ascii="Avenir Book" w:hAnsi="Avenir Book"/>
          <w:color w:val="000000" w:themeColor="text1"/>
          <w:sz w:val="28"/>
          <w:szCs w:val="28"/>
        </w:rPr>
      </w:pPr>
    </w:p>
    <w:p w14:paraId="726891A9" w14:textId="47841532" w:rsidR="00D57066" w:rsidRDefault="00E01230">
      <w:pPr>
        <w:spacing w:after="0"/>
        <w:rPr>
          <w:rFonts w:ascii="Avenir Book" w:hAnsi="Avenir Book"/>
          <w:color w:val="000000" w:themeColor="text1"/>
          <w:sz w:val="28"/>
          <w:szCs w:val="28"/>
        </w:rPr>
      </w:pPr>
      <w:r>
        <w:rPr>
          <w:rFonts w:ascii="Avenir Book" w:hAnsi="Avenir Book"/>
          <w:noProof/>
          <w:color w:val="000000" w:themeColor="text1"/>
          <w:sz w:val="28"/>
          <w:szCs w:val="28"/>
          <w:lang w:val="en-US"/>
        </w:rPr>
        <w:drawing>
          <wp:inline distT="0" distB="0" distL="0" distR="0" wp14:anchorId="312E0A50" wp14:editId="79CE55C0">
            <wp:extent cx="6184900" cy="3247390"/>
            <wp:effectExtent l="0" t="0" r="1270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lanceournews_campaign_FB Image-100.jpg"/>
                    <pic:cNvPicPr/>
                  </pic:nvPicPr>
                  <pic:blipFill>
                    <a:blip r:embed="rId9">
                      <a:extLst>
                        <a:ext uri="{28A0092B-C50C-407E-A947-70E740481C1C}">
                          <a14:useLocalDpi xmlns:a14="http://schemas.microsoft.com/office/drawing/2010/main" val="0"/>
                        </a:ext>
                      </a:extLst>
                    </a:blip>
                    <a:stretch>
                      <a:fillRect/>
                    </a:stretch>
                  </pic:blipFill>
                  <pic:spPr>
                    <a:xfrm>
                      <a:off x="0" y="0"/>
                      <a:ext cx="6184900" cy="3247390"/>
                    </a:xfrm>
                    <a:prstGeom prst="rect">
                      <a:avLst/>
                    </a:prstGeom>
                  </pic:spPr>
                </pic:pic>
              </a:graphicData>
            </a:graphic>
          </wp:inline>
        </w:drawing>
      </w:r>
    </w:p>
    <w:p w14:paraId="30A8E9D2" w14:textId="77777777" w:rsidR="00D57066" w:rsidRDefault="00D57066">
      <w:pPr>
        <w:spacing w:after="0"/>
        <w:rPr>
          <w:rFonts w:ascii="Avenir Book" w:hAnsi="Avenir Book"/>
          <w:color w:val="000000" w:themeColor="text1"/>
          <w:sz w:val="28"/>
          <w:szCs w:val="28"/>
        </w:rPr>
      </w:pPr>
    </w:p>
    <w:p w14:paraId="5B1EE6A4" w14:textId="77777777" w:rsidR="00D57066" w:rsidRDefault="00D57066">
      <w:pPr>
        <w:spacing w:after="0"/>
        <w:rPr>
          <w:rFonts w:ascii="Avenir Book" w:hAnsi="Avenir Book"/>
          <w:color w:val="000000" w:themeColor="text1"/>
          <w:sz w:val="28"/>
          <w:szCs w:val="28"/>
        </w:rPr>
      </w:pPr>
    </w:p>
    <w:p w14:paraId="34630C52" w14:textId="5F292628" w:rsidR="00D57066" w:rsidRDefault="00D57066">
      <w:pPr>
        <w:spacing w:after="0"/>
        <w:rPr>
          <w:rFonts w:ascii="Avenir Book" w:hAnsi="Avenir Book"/>
          <w:color w:val="000000" w:themeColor="text1"/>
          <w:sz w:val="28"/>
          <w:szCs w:val="28"/>
        </w:rPr>
      </w:pPr>
      <w:r>
        <w:rPr>
          <w:rFonts w:ascii="Avenir Book" w:hAnsi="Avenir Book"/>
          <w:color w:val="000000" w:themeColor="text1"/>
          <w:sz w:val="28"/>
          <w:szCs w:val="28"/>
        </w:rPr>
        <w:t xml:space="preserve">The campaign visual is available to </w:t>
      </w:r>
      <w:r w:rsidR="009101A9">
        <w:rPr>
          <w:rFonts w:ascii="Avenir Book" w:hAnsi="Avenir Book"/>
          <w:color w:val="000000" w:themeColor="text1"/>
          <w:sz w:val="28"/>
          <w:szCs w:val="28"/>
        </w:rPr>
        <w:t xml:space="preserve">download </w:t>
      </w:r>
      <w:r w:rsidR="00F63B8E">
        <w:rPr>
          <w:rFonts w:ascii="Avenir Book" w:hAnsi="Avenir Book"/>
          <w:color w:val="000000" w:themeColor="text1"/>
          <w:sz w:val="28"/>
          <w:szCs w:val="28"/>
        </w:rPr>
        <w:t xml:space="preserve">in various formats and </w:t>
      </w:r>
      <w:bookmarkStart w:id="0" w:name="_GoBack"/>
      <w:bookmarkEnd w:id="0"/>
      <w:r>
        <w:rPr>
          <w:rFonts w:ascii="Avenir Book" w:hAnsi="Avenir Book"/>
          <w:color w:val="000000" w:themeColor="text1"/>
          <w:sz w:val="28"/>
          <w:szCs w:val="28"/>
        </w:rPr>
        <w:t>sizes:</w:t>
      </w:r>
    </w:p>
    <w:p w14:paraId="4B780333" w14:textId="77777777" w:rsidR="00D57066" w:rsidRDefault="00D57066">
      <w:pPr>
        <w:spacing w:after="0"/>
        <w:rPr>
          <w:rFonts w:ascii="Avenir Book" w:hAnsi="Avenir Book"/>
          <w:color w:val="000000" w:themeColor="text1"/>
          <w:sz w:val="28"/>
          <w:szCs w:val="28"/>
        </w:rPr>
      </w:pPr>
    </w:p>
    <w:p w14:paraId="5287113C" w14:textId="03A07631" w:rsidR="00D57066" w:rsidRDefault="00D57066" w:rsidP="00D57066">
      <w:pPr>
        <w:spacing w:after="0"/>
        <w:rPr>
          <w:rFonts w:ascii="Avenir Book" w:hAnsi="Avenir Book"/>
          <w:color w:val="000000" w:themeColor="text1"/>
          <w:sz w:val="28"/>
          <w:szCs w:val="28"/>
        </w:rPr>
      </w:pPr>
      <w:r w:rsidRPr="00D57066">
        <w:rPr>
          <w:rFonts w:ascii="Avenir Book" w:hAnsi="Avenir Book"/>
          <w:color w:val="000000" w:themeColor="text1"/>
          <w:sz w:val="28"/>
          <w:szCs w:val="28"/>
        </w:rPr>
        <w:t xml:space="preserve">- </w:t>
      </w:r>
      <w:r w:rsidR="009101A9">
        <w:rPr>
          <w:rFonts w:ascii="Avenir Book" w:hAnsi="Avenir Book"/>
          <w:color w:val="000000" w:themeColor="text1"/>
          <w:sz w:val="28"/>
          <w:szCs w:val="28"/>
        </w:rPr>
        <w:t>JP</w:t>
      </w:r>
      <w:r w:rsidR="000E717B">
        <w:rPr>
          <w:rFonts w:ascii="Avenir Book" w:hAnsi="Avenir Book"/>
          <w:color w:val="000000" w:themeColor="text1"/>
          <w:sz w:val="28"/>
          <w:szCs w:val="28"/>
        </w:rPr>
        <w:t xml:space="preserve">G </w:t>
      </w:r>
      <w:r w:rsidRPr="00D57066">
        <w:rPr>
          <w:rFonts w:ascii="Avenir Book" w:hAnsi="Avenir Book"/>
          <w:color w:val="000000" w:themeColor="text1"/>
          <w:sz w:val="28"/>
          <w:szCs w:val="28"/>
        </w:rPr>
        <w:t xml:space="preserve">Facebook </w:t>
      </w:r>
      <w:r>
        <w:rPr>
          <w:rFonts w:ascii="Avenir Book" w:hAnsi="Avenir Book"/>
          <w:color w:val="000000" w:themeColor="text1"/>
          <w:sz w:val="28"/>
          <w:szCs w:val="28"/>
        </w:rPr>
        <w:t>image</w:t>
      </w:r>
      <w:r w:rsidRPr="00D57066">
        <w:rPr>
          <w:rFonts w:ascii="Avenir Book" w:hAnsi="Avenir Book"/>
          <w:color w:val="000000" w:themeColor="text1"/>
          <w:sz w:val="28"/>
          <w:szCs w:val="28"/>
        </w:rPr>
        <w:t xml:space="preserve">: </w:t>
      </w:r>
      <w:r w:rsidR="00576B46">
        <w:rPr>
          <w:rFonts w:ascii="Avenir Book" w:hAnsi="Avenir Book"/>
          <w:color w:val="000000" w:themeColor="text1"/>
          <w:sz w:val="28"/>
          <w:szCs w:val="28"/>
        </w:rPr>
        <w:t>1200x630 (</w:t>
      </w:r>
      <w:r>
        <w:rPr>
          <w:rFonts w:ascii="Avenir Book" w:hAnsi="Avenir Book"/>
          <w:color w:val="000000" w:themeColor="text1"/>
          <w:sz w:val="28"/>
          <w:szCs w:val="28"/>
        </w:rPr>
        <w:t>colour)</w:t>
      </w:r>
    </w:p>
    <w:p w14:paraId="7881687F" w14:textId="458395CF" w:rsidR="009101A9" w:rsidRDefault="009101A9" w:rsidP="009101A9">
      <w:pPr>
        <w:spacing w:after="0"/>
        <w:rPr>
          <w:rFonts w:ascii="Avenir Book" w:hAnsi="Avenir Book"/>
          <w:color w:val="000000" w:themeColor="text1"/>
          <w:sz w:val="28"/>
          <w:szCs w:val="28"/>
        </w:rPr>
      </w:pPr>
      <w:r w:rsidRPr="00D57066">
        <w:rPr>
          <w:rFonts w:ascii="Avenir Book" w:hAnsi="Avenir Book"/>
          <w:color w:val="000000" w:themeColor="text1"/>
          <w:sz w:val="28"/>
          <w:szCs w:val="28"/>
        </w:rPr>
        <w:t xml:space="preserve">- </w:t>
      </w:r>
      <w:r>
        <w:rPr>
          <w:rFonts w:ascii="Avenir Book" w:hAnsi="Avenir Book"/>
          <w:color w:val="000000" w:themeColor="text1"/>
          <w:sz w:val="28"/>
          <w:szCs w:val="28"/>
        </w:rPr>
        <w:t>JP</w:t>
      </w:r>
      <w:r>
        <w:rPr>
          <w:rFonts w:ascii="Avenir Book" w:hAnsi="Avenir Book"/>
          <w:color w:val="000000" w:themeColor="text1"/>
          <w:sz w:val="28"/>
          <w:szCs w:val="28"/>
        </w:rPr>
        <w:t xml:space="preserve">G </w:t>
      </w:r>
      <w:r w:rsidRPr="00D57066">
        <w:rPr>
          <w:rFonts w:ascii="Avenir Book" w:hAnsi="Avenir Book"/>
          <w:color w:val="000000" w:themeColor="text1"/>
          <w:sz w:val="28"/>
          <w:szCs w:val="28"/>
        </w:rPr>
        <w:t>Facebook</w:t>
      </w:r>
      <w:r>
        <w:rPr>
          <w:rFonts w:ascii="Avenir Book" w:hAnsi="Avenir Book"/>
          <w:color w:val="000000" w:themeColor="text1"/>
          <w:sz w:val="28"/>
          <w:szCs w:val="28"/>
        </w:rPr>
        <w:t xml:space="preserve"> cover</w:t>
      </w:r>
      <w:r w:rsidRPr="00D57066">
        <w:rPr>
          <w:rFonts w:ascii="Avenir Book" w:hAnsi="Avenir Book"/>
          <w:color w:val="000000" w:themeColor="text1"/>
          <w:sz w:val="28"/>
          <w:szCs w:val="28"/>
        </w:rPr>
        <w:t xml:space="preserve"> </w:t>
      </w:r>
      <w:r>
        <w:rPr>
          <w:rFonts w:ascii="Avenir Book" w:hAnsi="Avenir Book"/>
          <w:color w:val="000000" w:themeColor="text1"/>
          <w:sz w:val="28"/>
          <w:szCs w:val="28"/>
        </w:rPr>
        <w:t>image</w:t>
      </w:r>
      <w:r w:rsidRPr="00D57066">
        <w:rPr>
          <w:rFonts w:ascii="Avenir Book" w:hAnsi="Avenir Book"/>
          <w:color w:val="000000" w:themeColor="text1"/>
          <w:sz w:val="28"/>
          <w:szCs w:val="28"/>
        </w:rPr>
        <w:t xml:space="preserve">: </w:t>
      </w:r>
      <w:r>
        <w:rPr>
          <w:rFonts w:ascii="Avenir Book" w:hAnsi="Avenir Book"/>
          <w:color w:val="000000" w:themeColor="text1"/>
          <w:sz w:val="28"/>
          <w:szCs w:val="28"/>
        </w:rPr>
        <w:t>820x310</w:t>
      </w:r>
      <w:r>
        <w:rPr>
          <w:rFonts w:ascii="Avenir Book" w:hAnsi="Avenir Book"/>
          <w:color w:val="000000" w:themeColor="text1"/>
          <w:sz w:val="28"/>
          <w:szCs w:val="28"/>
        </w:rPr>
        <w:t xml:space="preserve"> (colour)</w:t>
      </w:r>
    </w:p>
    <w:p w14:paraId="611F3AD4" w14:textId="621B8949" w:rsidR="00D57066" w:rsidRDefault="00D57066" w:rsidP="00D57066">
      <w:pPr>
        <w:spacing w:after="0"/>
        <w:rPr>
          <w:rFonts w:ascii="Avenir Book" w:hAnsi="Avenir Book"/>
          <w:color w:val="000000" w:themeColor="text1"/>
          <w:sz w:val="28"/>
          <w:szCs w:val="28"/>
        </w:rPr>
      </w:pPr>
      <w:r w:rsidRPr="00D57066">
        <w:rPr>
          <w:rFonts w:ascii="Avenir Book" w:hAnsi="Avenir Book"/>
          <w:color w:val="000000" w:themeColor="text1"/>
          <w:sz w:val="28"/>
          <w:szCs w:val="28"/>
        </w:rPr>
        <w:t xml:space="preserve">- </w:t>
      </w:r>
      <w:r w:rsidR="009101A9">
        <w:rPr>
          <w:rFonts w:ascii="Avenir Book" w:hAnsi="Avenir Book"/>
          <w:color w:val="000000" w:themeColor="text1"/>
          <w:sz w:val="28"/>
          <w:szCs w:val="28"/>
        </w:rPr>
        <w:t>JP</w:t>
      </w:r>
      <w:r w:rsidR="000E717B">
        <w:rPr>
          <w:rFonts w:ascii="Avenir Book" w:hAnsi="Avenir Book"/>
          <w:color w:val="000000" w:themeColor="text1"/>
          <w:sz w:val="28"/>
          <w:szCs w:val="28"/>
        </w:rPr>
        <w:t xml:space="preserve">G </w:t>
      </w:r>
      <w:r w:rsidRPr="00D57066">
        <w:rPr>
          <w:rFonts w:ascii="Avenir Book" w:hAnsi="Avenir Book"/>
          <w:color w:val="000000" w:themeColor="text1"/>
          <w:sz w:val="28"/>
          <w:szCs w:val="28"/>
        </w:rPr>
        <w:t>Twitter</w:t>
      </w:r>
      <w:r>
        <w:rPr>
          <w:rFonts w:ascii="Avenir Book" w:hAnsi="Avenir Book"/>
          <w:color w:val="000000" w:themeColor="text1"/>
          <w:sz w:val="28"/>
          <w:szCs w:val="28"/>
        </w:rPr>
        <w:t xml:space="preserve"> </w:t>
      </w:r>
      <w:r w:rsidR="005D0DB2">
        <w:rPr>
          <w:rFonts w:ascii="Avenir Book" w:hAnsi="Avenir Book"/>
          <w:color w:val="000000" w:themeColor="text1"/>
          <w:sz w:val="28"/>
          <w:szCs w:val="28"/>
        </w:rPr>
        <w:t>image</w:t>
      </w:r>
      <w:r w:rsidRPr="00D57066">
        <w:rPr>
          <w:rFonts w:ascii="Avenir Book" w:hAnsi="Avenir Book"/>
          <w:color w:val="000000" w:themeColor="text1"/>
          <w:sz w:val="28"/>
          <w:szCs w:val="28"/>
        </w:rPr>
        <w:t>: 440 x 220</w:t>
      </w:r>
      <w:r w:rsidR="00576B46">
        <w:rPr>
          <w:rFonts w:ascii="Avenir Book" w:hAnsi="Avenir Book"/>
          <w:color w:val="000000" w:themeColor="text1"/>
          <w:sz w:val="28"/>
          <w:szCs w:val="28"/>
        </w:rPr>
        <w:t xml:space="preserve"> (</w:t>
      </w:r>
      <w:r>
        <w:rPr>
          <w:rFonts w:ascii="Avenir Book" w:hAnsi="Avenir Book"/>
          <w:color w:val="000000" w:themeColor="text1"/>
          <w:sz w:val="28"/>
          <w:szCs w:val="28"/>
        </w:rPr>
        <w:t>colour)</w:t>
      </w:r>
    </w:p>
    <w:p w14:paraId="16938838" w14:textId="043E8A77" w:rsidR="009101A9" w:rsidRDefault="009101A9" w:rsidP="00D57066">
      <w:pPr>
        <w:spacing w:after="0"/>
        <w:rPr>
          <w:rFonts w:ascii="Avenir Book" w:hAnsi="Avenir Book"/>
          <w:color w:val="000000" w:themeColor="text1"/>
          <w:sz w:val="28"/>
          <w:szCs w:val="28"/>
        </w:rPr>
      </w:pPr>
      <w:r w:rsidRPr="00D57066">
        <w:rPr>
          <w:rFonts w:ascii="Avenir Book" w:hAnsi="Avenir Book"/>
          <w:color w:val="000000" w:themeColor="text1"/>
          <w:sz w:val="28"/>
          <w:szCs w:val="28"/>
        </w:rPr>
        <w:t xml:space="preserve">- </w:t>
      </w:r>
      <w:r>
        <w:rPr>
          <w:rFonts w:ascii="Avenir Book" w:hAnsi="Avenir Book"/>
          <w:color w:val="000000" w:themeColor="text1"/>
          <w:sz w:val="28"/>
          <w:szCs w:val="28"/>
        </w:rPr>
        <w:t>JP</w:t>
      </w:r>
      <w:r>
        <w:rPr>
          <w:rFonts w:ascii="Avenir Book" w:hAnsi="Avenir Book"/>
          <w:color w:val="000000" w:themeColor="text1"/>
          <w:sz w:val="28"/>
          <w:szCs w:val="28"/>
        </w:rPr>
        <w:t xml:space="preserve">G </w:t>
      </w:r>
      <w:r w:rsidRPr="00D57066">
        <w:rPr>
          <w:rFonts w:ascii="Avenir Book" w:hAnsi="Avenir Book"/>
          <w:color w:val="000000" w:themeColor="text1"/>
          <w:sz w:val="28"/>
          <w:szCs w:val="28"/>
        </w:rPr>
        <w:t>Twitter cover</w:t>
      </w:r>
      <w:r>
        <w:rPr>
          <w:rFonts w:ascii="Avenir Book" w:hAnsi="Avenir Book"/>
          <w:color w:val="000000" w:themeColor="text1"/>
          <w:sz w:val="28"/>
          <w:szCs w:val="28"/>
        </w:rPr>
        <w:t xml:space="preserve"> image: 1500 x 500 (colour)</w:t>
      </w:r>
    </w:p>
    <w:p w14:paraId="422E497F" w14:textId="6E52B2CC" w:rsidR="00D57066" w:rsidRPr="00D57066" w:rsidRDefault="00D57066" w:rsidP="00D57066">
      <w:pPr>
        <w:spacing w:after="0"/>
        <w:rPr>
          <w:rFonts w:ascii="Avenir Book" w:hAnsi="Avenir Book"/>
          <w:color w:val="000000" w:themeColor="text1"/>
          <w:sz w:val="28"/>
          <w:szCs w:val="28"/>
        </w:rPr>
      </w:pPr>
      <w:r>
        <w:rPr>
          <w:rFonts w:ascii="Avenir Book" w:hAnsi="Avenir Book"/>
          <w:color w:val="000000" w:themeColor="text1"/>
          <w:sz w:val="28"/>
          <w:szCs w:val="28"/>
        </w:rPr>
        <w:t xml:space="preserve">- </w:t>
      </w:r>
      <w:r w:rsidR="009101A9">
        <w:rPr>
          <w:rFonts w:ascii="Avenir Book" w:hAnsi="Avenir Book"/>
          <w:color w:val="000000" w:themeColor="text1"/>
          <w:sz w:val="28"/>
          <w:szCs w:val="28"/>
        </w:rPr>
        <w:t>JPG/</w:t>
      </w:r>
      <w:r w:rsidR="00576B46">
        <w:rPr>
          <w:rFonts w:ascii="Avenir Book" w:hAnsi="Avenir Book"/>
          <w:color w:val="000000" w:themeColor="text1"/>
          <w:sz w:val="28"/>
          <w:szCs w:val="28"/>
        </w:rPr>
        <w:t>PDF for print: square (</w:t>
      </w:r>
      <w:proofErr w:type="spellStart"/>
      <w:r w:rsidR="00576B46">
        <w:rPr>
          <w:rFonts w:ascii="Avenir Book" w:hAnsi="Avenir Book"/>
          <w:color w:val="000000" w:themeColor="text1"/>
          <w:sz w:val="28"/>
          <w:szCs w:val="28"/>
        </w:rPr>
        <w:t>colour+</w:t>
      </w:r>
      <w:r w:rsidR="000E717B">
        <w:rPr>
          <w:rFonts w:ascii="Avenir Book" w:hAnsi="Avenir Book"/>
          <w:color w:val="000000" w:themeColor="text1"/>
          <w:sz w:val="28"/>
          <w:szCs w:val="28"/>
        </w:rPr>
        <w:t>greyscale</w:t>
      </w:r>
      <w:proofErr w:type="spellEnd"/>
      <w:r w:rsidR="000E717B">
        <w:rPr>
          <w:rFonts w:ascii="Avenir Book" w:hAnsi="Avenir Book"/>
          <w:color w:val="000000" w:themeColor="text1"/>
          <w:sz w:val="28"/>
          <w:szCs w:val="28"/>
        </w:rPr>
        <w:t>)</w:t>
      </w:r>
    </w:p>
    <w:p w14:paraId="655B06AC" w14:textId="75A22575" w:rsidR="00D57066" w:rsidRDefault="00D57066">
      <w:pPr>
        <w:spacing w:after="0"/>
        <w:rPr>
          <w:rFonts w:ascii="Avenir Book" w:hAnsi="Avenir Book"/>
          <w:color w:val="000000" w:themeColor="text1"/>
          <w:sz w:val="28"/>
          <w:szCs w:val="28"/>
        </w:rPr>
      </w:pPr>
      <w:r>
        <w:rPr>
          <w:rFonts w:ascii="Avenir Book" w:hAnsi="Avenir Book"/>
          <w:color w:val="000000" w:themeColor="text1"/>
          <w:sz w:val="28"/>
          <w:szCs w:val="28"/>
        </w:rPr>
        <w:t xml:space="preserve">- </w:t>
      </w:r>
      <w:r w:rsidR="009101A9">
        <w:rPr>
          <w:rFonts w:ascii="Avenir Book" w:hAnsi="Avenir Book"/>
          <w:color w:val="000000" w:themeColor="text1"/>
          <w:sz w:val="28"/>
          <w:szCs w:val="28"/>
        </w:rPr>
        <w:t>JPG/</w:t>
      </w:r>
      <w:r w:rsidR="00576B46">
        <w:rPr>
          <w:rFonts w:ascii="Avenir Book" w:hAnsi="Avenir Book"/>
          <w:color w:val="000000" w:themeColor="text1"/>
          <w:sz w:val="28"/>
          <w:szCs w:val="28"/>
        </w:rPr>
        <w:t>PDF for print: rectangle (</w:t>
      </w:r>
      <w:proofErr w:type="spellStart"/>
      <w:r w:rsidR="00576B46">
        <w:rPr>
          <w:rFonts w:ascii="Avenir Book" w:hAnsi="Avenir Book"/>
          <w:color w:val="000000" w:themeColor="text1"/>
          <w:sz w:val="28"/>
          <w:szCs w:val="28"/>
        </w:rPr>
        <w:t>colour+</w:t>
      </w:r>
      <w:r w:rsidR="000E717B">
        <w:rPr>
          <w:rFonts w:ascii="Avenir Book" w:hAnsi="Avenir Book"/>
          <w:color w:val="000000" w:themeColor="text1"/>
          <w:sz w:val="28"/>
          <w:szCs w:val="28"/>
        </w:rPr>
        <w:t>greyscale</w:t>
      </w:r>
      <w:proofErr w:type="spellEnd"/>
      <w:r w:rsidR="000E717B">
        <w:rPr>
          <w:rFonts w:ascii="Avenir Book" w:hAnsi="Avenir Book"/>
          <w:color w:val="000000" w:themeColor="text1"/>
          <w:sz w:val="28"/>
          <w:szCs w:val="28"/>
        </w:rPr>
        <w:t>)</w:t>
      </w:r>
    </w:p>
    <w:p w14:paraId="21AE93AA" w14:textId="77777777" w:rsidR="009101A9" w:rsidRDefault="009101A9">
      <w:pPr>
        <w:spacing w:after="0"/>
        <w:rPr>
          <w:rFonts w:ascii="Avenir Book" w:hAnsi="Avenir Book"/>
          <w:color w:val="000000" w:themeColor="text1"/>
          <w:sz w:val="28"/>
          <w:szCs w:val="28"/>
        </w:rPr>
      </w:pPr>
    </w:p>
    <w:p w14:paraId="24F28B32" w14:textId="655E99D4" w:rsidR="009101A9" w:rsidRDefault="009101A9">
      <w:pPr>
        <w:spacing w:after="0"/>
        <w:rPr>
          <w:rFonts w:ascii="Avenir Book" w:hAnsi="Avenir Book"/>
          <w:color w:val="000000" w:themeColor="text1"/>
          <w:sz w:val="28"/>
          <w:szCs w:val="28"/>
        </w:rPr>
      </w:pPr>
      <w:r>
        <w:rPr>
          <w:rFonts w:ascii="Avenir Book" w:hAnsi="Avenir Book"/>
          <w:color w:val="000000" w:themeColor="text1"/>
          <w:sz w:val="28"/>
          <w:szCs w:val="28"/>
        </w:rPr>
        <w:t xml:space="preserve">Link to download: </w:t>
      </w:r>
      <w:r w:rsidRPr="00422333">
        <w:rPr>
          <w:rFonts w:ascii="Avenir Book" w:hAnsi="Avenir Book"/>
          <w:color w:val="581F7B"/>
          <w:sz w:val="28"/>
          <w:szCs w:val="28"/>
        </w:rPr>
        <w:t>https://drive.google.com/open?id=1S9PQP-dMCuX-I7vaNjR8IpWbgGOheDyh</w:t>
      </w:r>
    </w:p>
    <w:p w14:paraId="5912919A" w14:textId="77777777" w:rsidR="00F63B8E" w:rsidRPr="003E56D3" w:rsidRDefault="00F63B8E" w:rsidP="00F63B8E">
      <w:pPr>
        <w:pBdr>
          <w:bottom w:val="single" w:sz="18" w:space="1" w:color="005975"/>
        </w:pBdr>
        <w:rPr>
          <w:rFonts w:ascii="Avenir Book" w:hAnsi="Avenir Book"/>
        </w:rPr>
      </w:pPr>
    </w:p>
    <w:p w14:paraId="5A2C70B4" w14:textId="701BF309" w:rsidR="003D0426" w:rsidRDefault="003D0426">
      <w:pPr>
        <w:spacing w:after="0"/>
        <w:rPr>
          <w:rFonts w:ascii="Avenir Book" w:hAnsi="Avenir Book"/>
        </w:rPr>
      </w:pPr>
      <w:r>
        <w:rPr>
          <w:rFonts w:ascii="Avenir Book" w:hAnsi="Avenir Book"/>
        </w:rPr>
        <w:br w:type="page"/>
      </w:r>
    </w:p>
    <w:p w14:paraId="114CDFAC" w14:textId="77777777" w:rsidR="005D2B68" w:rsidRPr="003E56D3" w:rsidRDefault="005D2B68" w:rsidP="005D2B68">
      <w:pPr>
        <w:pBdr>
          <w:bottom w:val="single" w:sz="18" w:space="1" w:color="005975"/>
        </w:pBdr>
        <w:rPr>
          <w:rFonts w:ascii="Avenir Book" w:hAnsi="Avenir Book"/>
        </w:rPr>
      </w:pPr>
    </w:p>
    <w:p w14:paraId="77C88A79" w14:textId="77777777" w:rsidR="005D2B68" w:rsidRDefault="005D2B68" w:rsidP="005D2B68">
      <w:pPr>
        <w:pStyle w:val="Heading1"/>
        <w:rPr>
          <w:rFonts w:ascii="Avenir Book" w:hAnsi="Avenir Book"/>
          <w:color w:val="581F7B"/>
          <w:sz w:val="36"/>
          <w:szCs w:val="36"/>
        </w:rPr>
      </w:pPr>
      <w:r>
        <w:rPr>
          <w:rFonts w:ascii="Avenir Book" w:hAnsi="Avenir Book"/>
          <w:color w:val="581F7B"/>
          <w:sz w:val="36"/>
          <w:szCs w:val="36"/>
        </w:rPr>
        <w:t>SOCIAL MEDIA CAMPAIGN</w:t>
      </w:r>
    </w:p>
    <w:p w14:paraId="0948CB8A" w14:textId="004F30EA" w:rsidR="00513B0C" w:rsidRDefault="007E1715" w:rsidP="004F002D">
      <w:pPr>
        <w:rPr>
          <w:rFonts w:ascii="Avenir Book" w:hAnsi="Avenir Book"/>
          <w:b/>
          <w:color w:val="005975"/>
          <w:sz w:val="28"/>
          <w:szCs w:val="28"/>
        </w:rPr>
      </w:pPr>
      <w:r>
        <w:rPr>
          <w:rFonts w:ascii="Avenir Book" w:hAnsi="Avenir Book"/>
          <w:color w:val="005975"/>
          <w:sz w:val="28"/>
          <w:szCs w:val="28"/>
        </w:rPr>
        <w:br/>
      </w:r>
      <w:r w:rsidR="00513B0C">
        <w:rPr>
          <w:rFonts w:ascii="Avenir Book" w:hAnsi="Avenir Book"/>
          <w:b/>
          <w:color w:val="005975"/>
          <w:sz w:val="28"/>
          <w:szCs w:val="28"/>
        </w:rPr>
        <w:t>Steps</w:t>
      </w:r>
    </w:p>
    <w:p w14:paraId="0C409761" w14:textId="79E5A72D" w:rsidR="00513B0C" w:rsidRDefault="00513B0C" w:rsidP="00513B0C">
      <w:pPr>
        <w:pStyle w:val="ListParagraph"/>
        <w:numPr>
          <w:ilvl w:val="0"/>
          <w:numId w:val="50"/>
        </w:numPr>
        <w:rPr>
          <w:rFonts w:ascii="Avenir Book" w:hAnsi="Avenir Book"/>
          <w:color w:val="000000" w:themeColor="text1"/>
          <w:sz w:val="28"/>
          <w:szCs w:val="28"/>
        </w:rPr>
      </w:pPr>
      <w:r>
        <w:rPr>
          <w:rFonts w:ascii="Avenir Book" w:hAnsi="Avenir Book"/>
          <w:color w:val="000000" w:themeColor="text1"/>
          <w:sz w:val="28"/>
          <w:szCs w:val="28"/>
        </w:rPr>
        <w:t>Follow WIN and WAN-IFRA on the</w:t>
      </w:r>
      <w:r w:rsidR="001E64C5">
        <w:rPr>
          <w:rFonts w:ascii="Avenir Book" w:hAnsi="Avenir Book"/>
          <w:color w:val="000000" w:themeColor="text1"/>
          <w:sz w:val="28"/>
          <w:szCs w:val="28"/>
        </w:rPr>
        <w:t xml:space="preserve"> </w:t>
      </w:r>
      <w:r>
        <w:rPr>
          <w:rFonts w:ascii="Avenir Book" w:hAnsi="Avenir Book"/>
          <w:color w:val="000000" w:themeColor="text1"/>
          <w:sz w:val="28"/>
          <w:szCs w:val="28"/>
        </w:rPr>
        <w:t>handles below before 8 March 2019 for campaign updates and insights.</w:t>
      </w:r>
    </w:p>
    <w:p w14:paraId="1C6681B1" w14:textId="7A4B69B2" w:rsidR="00513B0C" w:rsidRDefault="00513B0C" w:rsidP="00513B0C">
      <w:pPr>
        <w:pStyle w:val="ListParagraph"/>
        <w:numPr>
          <w:ilvl w:val="0"/>
          <w:numId w:val="50"/>
        </w:numPr>
        <w:rPr>
          <w:rFonts w:ascii="Avenir Book" w:hAnsi="Avenir Book"/>
          <w:color w:val="000000" w:themeColor="text1"/>
          <w:sz w:val="28"/>
          <w:szCs w:val="28"/>
        </w:rPr>
      </w:pPr>
      <w:r>
        <w:rPr>
          <w:rFonts w:ascii="Avenir Book" w:hAnsi="Avenir Book"/>
          <w:color w:val="000000" w:themeColor="text1"/>
          <w:sz w:val="28"/>
          <w:szCs w:val="28"/>
        </w:rPr>
        <w:t>Retweet and repost WIN and WAN-IFRA’s tweets</w:t>
      </w:r>
      <w:r w:rsidR="001E64C5">
        <w:rPr>
          <w:rFonts w:ascii="Avenir Book" w:hAnsi="Avenir Book"/>
          <w:color w:val="000000" w:themeColor="text1"/>
          <w:sz w:val="28"/>
          <w:szCs w:val="28"/>
        </w:rPr>
        <w:t>/</w:t>
      </w:r>
      <w:r>
        <w:rPr>
          <w:rFonts w:ascii="Avenir Book" w:hAnsi="Avenir Book"/>
          <w:color w:val="000000" w:themeColor="text1"/>
          <w:sz w:val="28"/>
          <w:szCs w:val="28"/>
        </w:rPr>
        <w:t>posts.</w:t>
      </w:r>
    </w:p>
    <w:p w14:paraId="3C9A3FDC" w14:textId="6BB29F76" w:rsidR="00513B0C" w:rsidRDefault="00513B0C" w:rsidP="00513B0C">
      <w:pPr>
        <w:pStyle w:val="ListParagraph"/>
        <w:numPr>
          <w:ilvl w:val="0"/>
          <w:numId w:val="50"/>
        </w:numPr>
        <w:rPr>
          <w:rFonts w:ascii="Avenir Book" w:hAnsi="Avenir Book"/>
          <w:color w:val="000000" w:themeColor="text1"/>
          <w:sz w:val="28"/>
          <w:szCs w:val="28"/>
        </w:rPr>
      </w:pPr>
      <w:r w:rsidRPr="00513B0C">
        <w:rPr>
          <w:rFonts w:ascii="Avenir Book" w:hAnsi="Avenir Book"/>
          <w:color w:val="000000" w:themeColor="text1"/>
          <w:sz w:val="28"/>
          <w:szCs w:val="28"/>
        </w:rPr>
        <w:t xml:space="preserve">Download </w:t>
      </w:r>
      <w:r>
        <w:rPr>
          <w:rFonts w:ascii="Avenir Book" w:hAnsi="Avenir Book"/>
          <w:color w:val="000000" w:themeColor="text1"/>
          <w:sz w:val="28"/>
          <w:szCs w:val="28"/>
        </w:rPr>
        <w:t>and share the</w:t>
      </w:r>
      <w:r w:rsidR="003D0426">
        <w:rPr>
          <w:rFonts w:ascii="Avenir Book" w:hAnsi="Avenir Book"/>
          <w:color w:val="000000" w:themeColor="text1"/>
          <w:sz w:val="28"/>
          <w:szCs w:val="28"/>
        </w:rPr>
        <w:t xml:space="preserve"> </w:t>
      </w:r>
      <w:r>
        <w:rPr>
          <w:rFonts w:ascii="Avenir Book" w:hAnsi="Avenir Book"/>
          <w:color w:val="000000" w:themeColor="text1"/>
          <w:sz w:val="28"/>
          <w:szCs w:val="28"/>
        </w:rPr>
        <w:t>#</w:t>
      </w:r>
      <w:proofErr w:type="spellStart"/>
      <w:r>
        <w:rPr>
          <w:rFonts w:ascii="Avenir Book" w:hAnsi="Avenir Book"/>
          <w:color w:val="000000" w:themeColor="text1"/>
          <w:sz w:val="28"/>
          <w:szCs w:val="28"/>
        </w:rPr>
        <w:t>balanceournews</w:t>
      </w:r>
      <w:proofErr w:type="spellEnd"/>
      <w:r>
        <w:rPr>
          <w:rFonts w:ascii="Avenir Book" w:hAnsi="Avenir Book"/>
          <w:color w:val="000000" w:themeColor="text1"/>
          <w:sz w:val="28"/>
          <w:szCs w:val="28"/>
        </w:rPr>
        <w:t xml:space="preserve"> campaign</w:t>
      </w:r>
      <w:r w:rsidRPr="00513B0C">
        <w:rPr>
          <w:rFonts w:ascii="Avenir Book" w:hAnsi="Avenir Book"/>
          <w:color w:val="000000" w:themeColor="text1"/>
          <w:sz w:val="28"/>
          <w:szCs w:val="28"/>
        </w:rPr>
        <w:t xml:space="preserve"> visual </w:t>
      </w:r>
      <w:r w:rsidR="003D0426">
        <w:rPr>
          <w:rFonts w:ascii="Avenir Book" w:hAnsi="Avenir Book"/>
          <w:color w:val="000000" w:themeColor="text1"/>
          <w:sz w:val="28"/>
          <w:szCs w:val="28"/>
        </w:rPr>
        <w:t>(details above).</w:t>
      </w:r>
    </w:p>
    <w:p w14:paraId="44EE8D2B" w14:textId="51673036" w:rsidR="00513B0C" w:rsidRPr="00513B0C" w:rsidRDefault="00513B0C" w:rsidP="00513B0C">
      <w:pPr>
        <w:pStyle w:val="ListParagraph"/>
        <w:numPr>
          <w:ilvl w:val="0"/>
          <w:numId w:val="50"/>
        </w:numPr>
        <w:rPr>
          <w:rFonts w:ascii="Avenir Book" w:hAnsi="Avenir Book"/>
          <w:color w:val="000000" w:themeColor="text1"/>
          <w:sz w:val="28"/>
          <w:szCs w:val="28"/>
        </w:rPr>
      </w:pPr>
      <w:r>
        <w:rPr>
          <w:rFonts w:ascii="Avenir Book" w:hAnsi="Avenir Book"/>
          <w:color w:val="000000" w:themeColor="text1"/>
          <w:sz w:val="28"/>
          <w:szCs w:val="28"/>
        </w:rPr>
        <w:t>Create your own posts via your social media channels. You can use the samples below.</w:t>
      </w:r>
    </w:p>
    <w:p w14:paraId="75DC06D8" w14:textId="77777777" w:rsidR="00E96FD8" w:rsidRDefault="00E96FD8" w:rsidP="00302F40">
      <w:pPr>
        <w:rPr>
          <w:rFonts w:ascii="Avenir Book" w:hAnsi="Avenir Book"/>
          <w:b/>
          <w:color w:val="005975"/>
          <w:sz w:val="28"/>
          <w:szCs w:val="28"/>
        </w:rPr>
      </w:pPr>
    </w:p>
    <w:p w14:paraId="436A22BB" w14:textId="272DB575" w:rsidR="004F002D" w:rsidRPr="00513B0C" w:rsidRDefault="004F002D" w:rsidP="00302F40">
      <w:pPr>
        <w:rPr>
          <w:rFonts w:ascii="Avenir Book" w:hAnsi="Avenir Book"/>
          <w:b/>
          <w:color w:val="005975"/>
          <w:sz w:val="28"/>
          <w:szCs w:val="28"/>
        </w:rPr>
      </w:pPr>
      <w:r w:rsidRPr="004F002D">
        <w:rPr>
          <w:rFonts w:ascii="Avenir Book" w:hAnsi="Avenir Book"/>
          <w:b/>
          <w:color w:val="005975"/>
          <w:sz w:val="28"/>
          <w:szCs w:val="28"/>
        </w:rPr>
        <w:t>Hashtags</w:t>
      </w:r>
      <w:r w:rsidR="00513B0C">
        <w:rPr>
          <w:rFonts w:ascii="Avenir Book" w:hAnsi="Avenir Book"/>
          <w:b/>
          <w:color w:val="005975"/>
          <w:sz w:val="28"/>
          <w:szCs w:val="28"/>
        </w:rPr>
        <w:br/>
      </w:r>
      <w:r w:rsidRPr="004F002D">
        <w:rPr>
          <w:rFonts w:ascii="Avenir Book" w:hAnsi="Avenir Book"/>
          <w:b/>
          <w:color w:val="000000" w:themeColor="text1"/>
          <w:sz w:val="28"/>
          <w:szCs w:val="28"/>
        </w:rPr>
        <w:t>#</w:t>
      </w:r>
      <w:proofErr w:type="spellStart"/>
      <w:r w:rsidRPr="004F002D">
        <w:rPr>
          <w:rFonts w:ascii="Avenir Book" w:hAnsi="Avenir Book"/>
          <w:b/>
          <w:color w:val="000000" w:themeColor="text1"/>
          <w:sz w:val="28"/>
          <w:szCs w:val="28"/>
        </w:rPr>
        <w:t>balanceournews</w:t>
      </w:r>
      <w:proofErr w:type="spellEnd"/>
      <w:r w:rsidRPr="004F002D">
        <w:rPr>
          <w:rFonts w:ascii="Avenir Book" w:hAnsi="Avenir Book"/>
          <w:b/>
          <w:color w:val="000000" w:themeColor="text1"/>
          <w:sz w:val="28"/>
          <w:szCs w:val="28"/>
        </w:rPr>
        <w:t xml:space="preserve"> #</w:t>
      </w:r>
      <w:proofErr w:type="spellStart"/>
      <w:r w:rsidRPr="004F002D">
        <w:rPr>
          <w:rFonts w:ascii="Avenir Book" w:hAnsi="Avenir Book"/>
          <w:b/>
          <w:color w:val="000000" w:themeColor="text1"/>
          <w:sz w:val="28"/>
          <w:szCs w:val="28"/>
        </w:rPr>
        <w:t>womeninnews</w:t>
      </w:r>
      <w:proofErr w:type="spellEnd"/>
      <w:r w:rsidR="00513B0C">
        <w:rPr>
          <w:rFonts w:ascii="Avenir Book" w:hAnsi="Avenir Book"/>
          <w:b/>
          <w:color w:val="005975"/>
          <w:sz w:val="28"/>
          <w:szCs w:val="28"/>
        </w:rPr>
        <w:br/>
      </w:r>
      <w:r>
        <w:rPr>
          <w:rFonts w:ascii="Avenir Book" w:hAnsi="Avenir Book"/>
          <w:color w:val="000000" w:themeColor="text1"/>
          <w:sz w:val="28"/>
          <w:szCs w:val="28"/>
        </w:rPr>
        <w:t xml:space="preserve">Associated IWD hashtags: </w:t>
      </w:r>
      <w:r w:rsidRPr="004F002D">
        <w:rPr>
          <w:rFonts w:ascii="Avenir Book" w:hAnsi="Avenir Book"/>
          <w:color w:val="000000" w:themeColor="text1"/>
          <w:sz w:val="28"/>
          <w:szCs w:val="28"/>
        </w:rPr>
        <w:t>#I</w:t>
      </w:r>
      <w:r>
        <w:rPr>
          <w:rFonts w:ascii="Avenir Book" w:hAnsi="Avenir Book"/>
          <w:color w:val="000000" w:themeColor="text1"/>
          <w:sz w:val="28"/>
          <w:szCs w:val="28"/>
        </w:rPr>
        <w:t>WD19 #IWD2019 #</w:t>
      </w:r>
      <w:proofErr w:type="spellStart"/>
      <w:r>
        <w:rPr>
          <w:rFonts w:ascii="Avenir Book" w:hAnsi="Avenir Book"/>
          <w:color w:val="000000" w:themeColor="text1"/>
          <w:sz w:val="28"/>
          <w:szCs w:val="28"/>
        </w:rPr>
        <w:t>betterthebalance</w:t>
      </w:r>
      <w:proofErr w:type="spellEnd"/>
    </w:p>
    <w:p w14:paraId="59C32B16" w14:textId="4A8E5598" w:rsidR="004F002D" w:rsidRPr="002A17F4" w:rsidRDefault="004F002D" w:rsidP="00302F40">
      <w:pPr>
        <w:rPr>
          <w:rFonts w:ascii="Avenir Book" w:hAnsi="Avenir Book"/>
          <w:b/>
          <w:color w:val="005975"/>
          <w:sz w:val="28"/>
          <w:szCs w:val="28"/>
          <w:lang w:val="da-DK"/>
        </w:rPr>
      </w:pPr>
      <w:r w:rsidRPr="002A17F4">
        <w:rPr>
          <w:rFonts w:ascii="Avenir Book" w:hAnsi="Avenir Book"/>
          <w:b/>
          <w:color w:val="005975"/>
          <w:sz w:val="28"/>
          <w:szCs w:val="28"/>
          <w:lang w:val="da-DK"/>
        </w:rPr>
        <w:t>Handles</w:t>
      </w:r>
      <w:r w:rsidR="00302F40" w:rsidRPr="002A17F4">
        <w:rPr>
          <w:rFonts w:ascii="Avenir Book" w:hAnsi="Avenir Book"/>
          <w:b/>
          <w:color w:val="005975"/>
          <w:sz w:val="28"/>
          <w:szCs w:val="28"/>
          <w:lang w:val="da-DK"/>
        </w:rPr>
        <w:t xml:space="preserve"> </w:t>
      </w:r>
      <w:r w:rsidR="00513B0C" w:rsidRPr="002A17F4">
        <w:rPr>
          <w:rFonts w:ascii="Avenir Book" w:hAnsi="Avenir Book"/>
          <w:b/>
          <w:color w:val="005975"/>
          <w:sz w:val="28"/>
          <w:szCs w:val="28"/>
          <w:lang w:val="da-DK"/>
        </w:rPr>
        <w:br/>
      </w:r>
      <w:r w:rsidR="00302F40" w:rsidRPr="002A17F4">
        <w:rPr>
          <w:rFonts w:ascii="Avenir Book" w:hAnsi="Avenir Book"/>
          <w:color w:val="000000" w:themeColor="text1"/>
          <w:sz w:val="28"/>
          <w:szCs w:val="28"/>
          <w:lang w:val="da-DK"/>
        </w:rPr>
        <w:t>Twitter handle</w:t>
      </w:r>
      <w:r w:rsidRPr="002A17F4">
        <w:rPr>
          <w:rFonts w:ascii="Avenir Book" w:hAnsi="Avenir Book"/>
          <w:color w:val="000000" w:themeColor="text1"/>
          <w:sz w:val="28"/>
          <w:szCs w:val="28"/>
          <w:lang w:val="da-DK"/>
        </w:rPr>
        <w:t>s</w:t>
      </w:r>
      <w:r w:rsidR="00302F40" w:rsidRPr="002A17F4">
        <w:rPr>
          <w:rFonts w:ascii="Avenir Book" w:hAnsi="Avenir Book"/>
          <w:color w:val="000000" w:themeColor="text1"/>
          <w:sz w:val="28"/>
          <w:szCs w:val="28"/>
          <w:lang w:val="da-DK"/>
        </w:rPr>
        <w:t>: @</w:t>
      </w:r>
      <w:proofErr w:type="spellStart"/>
      <w:r w:rsidR="00302F40" w:rsidRPr="002A17F4">
        <w:rPr>
          <w:rFonts w:ascii="Avenir Book" w:hAnsi="Avenir Book"/>
          <w:color w:val="000000" w:themeColor="text1"/>
          <w:sz w:val="28"/>
          <w:szCs w:val="28"/>
          <w:lang w:val="da-DK"/>
        </w:rPr>
        <w:t>womeninnews</w:t>
      </w:r>
      <w:proofErr w:type="spellEnd"/>
      <w:r w:rsidRPr="002A17F4">
        <w:rPr>
          <w:rFonts w:ascii="Avenir Book" w:hAnsi="Avenir Book"/>
          <w:color w:val="000000" w:themeColor="text1"/>
          <w:sz w:val="28"/>
          <w:szCs w:val="28"/>
          <w:lang w:val="da-DK"/>
        </w:rPr>
        <w:t xml:space="preserve"> @</w:t>
      </w:r>
      <w:proofErr w:type="spellStart"/>
      <w:r w:rsidRPr="002A17F4">
        <w:rPr>
          <w:rFonts w:ascii="Avenir Book" w:hAnsi="Avenir Book"/>
          <w:color w:val="000000" w:themeColor="text1"/>
          <w:sz w:val="28"/>
          <w:szCs w:val="28"/>
          <w:lang w:val="da-DK"/>
        </w:rPr>
        <w:t>newspaperworld</w:t>
      </w:r>
      <w:proofErr w:type="spellEnd"/>
      <w:r w:rsidR="00513B0C" w:rsidRPr="002A17F4">
        <w:rPr>
          <w:rFonts w:ascii="Avenir Book" w:hAnsi="Avenir Book"/>
          <w:b/>
          <w:color w:val="005975"/>
          <w:sz w:val="28"/>
          <w:szCs w:val="28"/>
          <w:lang w:val="da-DK"/>
        </w:rPr>
        <w:br/>
      </w:r>
      <w:r w:rsidR="00302F40" w:rsidRPr="002A17F4">
        <w:rPr>
          <w:rFonts w:ascii="Avenir Book" w:hAnsi="Avenir Book"/>
          <w:color w:val="000000" w:themeColor="text1"/>
          <w:sz w:val="28"/>
          <w:szCs w:val="28"/>
          <w:lang w:val="da-DK"/>
        </w:rPr>
        <w:t xml:space="preserve">Facebook page: </w:t>
      </w:r>
      <w:r w:rsidRPr="002A17F4">
        <w:rPr>
          <w:rFonts w:ascii="Avenir Book" w:hAnsi="Avenir Book"/>
          <w:color w:val="000000" w:themeColor="text1"/>
          <w:sz w:val="28"/>
          <w:szCs w:val="28"/>
          <w:lang w:val="da-DK"/>
        </w:rPr>
        <w:t>www.facebook.com/WINatWAN</w:t>
      </w:r>
    </w:p>
    <w:p w14:paraId="3B63B0BB" w14:textId="39DE7293" w:rsidR="00302F40" w:rsidRPr="00513B0C" w:rsidRDefault="004F002D" w:rsidP="00302F40">
      <w:pPr>
        <w:rPr>
          <w:rFonts w:ascii="Avenir Book" w:hAnsi="Avenir Book"/>
          <w:b/>
          <w:color w:val="005975"/>
          <w:sz w:val="28"/>
          <w:szCs w:val="28"/>
        </w:rPr>
      </w:pPr>
      <w:r w:rsidRPr="004F002D">
        <w:rPr>
          <w:rFonts w:ascii="Avenir Book" w:hAnsi="Avenir Book"/>
          <w:b/>
          <w:color w:val="005975"/>
          <w:sz w:val="28"/>
          <w:szCs w:val="28"/>
        </w:rPr>
        <w:t>Campaign contact info</w:t>
      </w:r>
      <w:r w:rsidR="00513B0C">
        <w:rPr>
          <w:rFonts w:ascii="Avenir Book" w:hAnsi="Avenir Book"/>
          <w:b/>
          <w:color w:val="005975"/>
          <w:sz w:val="28"/>
          <w:szCs w:val="28"/>
        </w:rPr>
        <w:br/>
      </w:r>
      <w:r w:rsidR="00302F40" w:rsidRPr="004F002D">
        <w:rPr>
          <w:rFonts w:ascii="Avenir Book" w:hAnsi="Avenir Book"/>
          <w:color w:val="000000" w:themeColor="text1"/>
          <w:sz w:val="28"/>
          <w:szCs w:val="28"/>
        </w:rPr>
        <w:t xml:space="preserve">Contact email: </w:t>
      </w:r>
      <w:r w:rsidRPr="00513B0C">
        <w:rPr>
          <w:rFonts w:ascii="Avenir Book" w:hAnsi="Avenir Book"/>
          <w:color w:val="000000" w:themeColor="text1"/>
          <w:sz w:val="28"/>
          <w:szCs w:val="28"/>
        </w:rPr>
        <w:t>communications@womeninnews.org</w:t>
      </w:r>
    </w:p>
    <w:p w14:paraId="72E3A237" w14:textId="2892A289" w:rsidR="00302F40" w:rsidRPr="004F002D" w:rsidRDefault="00302F40" w:rsidP="00302F40">
      <w:pPr>
        <w:rPr>
          <w:rFonts w:ascii="Avenir Book" w:hAnsi="Avenir Book"/>
          <w:b/>
          <w:color w:val="005975"/>
          <w:sz w:val="28"/>
          <w:szCs w:val="28"/>
        </w:rPr>
      </w:pPr>
      <w:r w:rsidRPr="004F002D">
        <w:rPr>
          <w:rFonts w:ascii="Avenir Book" w:hAnsi="Avenir Book"/>
          <w:b/>
          <w:color w:val="005975"/>
          <w:sz w:val="28"/>
          <w:szCs w:val="28"/>
        </w:rPr>
        <w:t>Sample posts for Twitter/F</w:t>
      </w:r>
      <w:r w:rsidR="004F002D">
        <w:rPr>
          <w:rFonts w:ascii="Avenir Book" w:hAnsi="Avenir Book"/>
          <w:b/>
          <w:color w:val="005975"/>
          <w:sz w:val="28"/>
          <w:szCs w:val="28"/>
        </w:rPr>
        <w:t>acebook</w:t>
      </w:r>
    </w:p>
    <w:p w14:paraId="375CB6F7" w14:textId="3A22D7B6" w:rsidR="00302F40" w:rsidRPr="004F002D" w:rsidRDefault="00302F40" w:rsidP="00302F40">
      <w:pPr>
        <w:rPr>
          <w:rFonts w:ascii="Avenir Book" w:hAnsi="Avenir Book"/>
          <w:color w:val="000000" w:themeColor="text1"/>
          <w:sz w:val="28"/>
          <w:szCs w:val="28"/>
        </w:rPr>
      </w:pPr>
      <w:r w:rsidRPr="004F002D">
        <w:rPr>
          <w:rFonts w:ascii="Avenir Book" w:hAnsi="Avenir Book"/>
          <w:color w:val="000000" w:themeColor="text1"/>
          <w:sz w:val="28"/>
          <w:szCs w:val="28"/>
        </w:rPr>
        <w:t xml:space="preserve">Women represent </w:t>
      </w:r>
      <w:r w:rsidR="001E64C5">
        <w:rPr>
          <w:rFonts w:ascii="Avenir Book" w:hAnsi="Avenir Book"/>
          <w:color w:val="000000" w:themeColor="text1"/>
          <w:sz w:val="28"/>
          <w:szCs w:val="28"/>
        </w:rPr>
        <w:t>half</w:t>
      </w:r>
      <w:r w:rsidRPr="004F002D">
        <w:rPr>
          <w:rFonts w:ascii="Avenir Book" w:hAnsi="Avenir Book"/>
          <w:color w:val="000000" w:themeColor="text1"/>
          <w:sz w:val="28"/>
          <w:szCs w:val="28"/>
        </w:rPr>
        <w:t xml:space="preserve"> of the world, but only one-quarter of the news, whether as subjects,</w:t>
      </w:r>
      <w:r w:rsidRPr="00302F40">
        <w:rPr>
          <w:rFonts w:ascii="Avenir Book" w:hAnsi="Avenir Book"/>
        </w:rPr>
        <w:t xml:space="preserve"> </w:t>
      </w:r>
      <w:r w:rsidRPr="004F002D">
        <w:rPr>
          <w:rFonts w:ascii="Avenir Book" w:hAnsi="Avenir Book"/>
          <w:color w:val="000000" w:themeColor="text1"/>
          <w:sz w:val="28"/>
          <w:szCs w:val="28"/>
        </w:rPr>
        <w:t>sources or writers. This year, let’s #</w:t>
      </w:r>
      <w:proofErr w:type="spellStart"/>
      <w:r w:rsidRPr="004F002D">
        <w:rPr>
          <w:rFonts w:ascii="Avenir Book" w:hAnsi="Avenir Book"/>
          <w:color w:val="000000" w:themeColor="text1"/>
          <w:sz w:val="28"/>
          <w:szCs w:val="28"/>
        </w:rPr>
        <w:t>balanceournews</w:t>
      </w:r>
      <w:proofErr w:type="spellEnd"/>
      <w:r w:rsidRPr="004F002D">
        <w:rPr>
          <w:rFonts w:ascii="Avenir Book" w:hAnsi="Avenir Book"/>
          <w:color w:val="000000" w:themeColor="text1"/>
          <w:sz w:val="28"/>
          <w:szCs w:val="28"/>
        </w:rPr>
        <w:t>! #IWD19 #</w:t>
      </w:r>
      <w:proofErr w:type="spellStart"/>
      <w:r w:rsidRPr="004F002D">
        <w:rPr>
          <w:rFonts w:ascii="Avenir Book" w:hAnsi="Avenir Book"/>
          <w:color w:val="000000" w:themeColor="text1"/>
          <w:sz w:val="28"/>
          <w:szCs w:val="28"/>
        </w:rPr>
        <w:t>betterthebalance</w:t>
      </w:r>
      <w:proofErr w:type="spellEnd"/>
    </w:p>
    <w:p w14:paraId="7AE3E982" w14:textId="65BA394E" w:rsidR="00302F40" w:rsidRPr="004F002D" w:rsidRDefault="004F002D" w:rsidP="00302F40">
      <w:pPr>
        <w:rPr>
          <w:rFonts w:ascii="Avenir Book" w:hAnsi="Avenir Book"/>
          <w:color w:val="000000" w:themeColor="text1"/>
          <w:sz w:val="28"/>
          <w:szCs w:val="28"/>
        </w:rPr>
      </w:pPr>
      <w:r w:rsidRPr="004F002D">
        <w:rPr>
          <w:rFonts w:ascii="Avenir Book" w:hAnsi="Avenir Book"/>
          <w:color w:val="000000" w:themeColor="text1"/>
          <w:sz w:val="28"/>
          <w:szCs w:val="28"/>
        </w:rPr>
        <w:t xml:space="preserve">The ratio of women to men in the news is 1:3. Let’s make it 1:1. </w:t>
      </w:r>
      <w:r w:rsidR="007E1715" w:rsidRPr="004F002D">
        <w:rPr>
          <w:rFonts w:ascii="Avenir Book" w:hAnsi="Avenir Book"/>
          <w:color w:val="000000" w:themeColor="text1"/>
          <w:sz w:val="28"/>
          <w:szCs w:val="28"/>
        </w:rPr>
        <w:t xml:space="preserve">Balance the ratio. Balance our news. </w:t>
      </w:r>
      <w:r w:rsidRPr="004F002D">
        <w:rPr>
          <w:rFonts w:ascii="Avenir Book" w:hAnsi="Avenir Book"/>
          <w:color w:val="000000" w:themeColor="text1"/>
          <w:sz w:val="28"/>
          <w:szCs w:val="28"/>
        </w:rPr>
        <w:t>#</w:t>
      </w:r>
      <w:proofErr w:type="spellStart"/>
      <w:r w:rsidRPr="004F002D">
        <w:rPr>
          <w:rFonts w:ascii="Avenir Book" w:hAnsi="Avenir Book"/>
          <w:color w:val="000000" w:themeColor="text1"/>
          <w:sz w:val="28"/>
          <w:szCs w:val="28"/>
        </w:rPr>
        <w:t>balanceournews</w:t>
      </w:r>
      <w:proofErr w:type="spellEnd"/>
      <w:r w:rsidRPr="004F002D">
        <w:rPr>
          <w:rFonts w:ascii="Avenir Book" w:hAnsi="Avenir Book"/>
          <w:color w:val="000000" w:themeColor="text1"/>
          <w:sz w:val="28"/>
          <w:szCs w:val="28"/>
        </w:rPr>
        <w:t xml:space="preserve"> #</w:t>
      </w:r>
      <w:proofErr w:type="spellStart"/>
      <w:r w:rsidRPr="004F002D">
        <w:rPr>
          <w:rFonts w:ascii="Avenir Book" w:hAnsi="Avenir Book"/>
          <w:color w:val="000000" w:themeColor="text1"/>
          <w:sz w:val="28"/>
          <w:szCs w:val="28"/>
        </w:rPr>
        <w:t>betterthebalance</w:t>
      </w:r>
      <w:proofErr w:type="spellEnd"/>
      <w:r w:rsidRPr="004F002D">
        <w:rPr>
          <w:rFonts w:ascii="Avenir Book" w:hAnsi="Avenir Book"/>
          <w:color w:val="000000" w:themeColor="text1"/>
          <w:sz w:val="28"/>
          <w:szCs w:val="28"/>
        </w:rPr>
        <w:t xml:space="preserve"> #IWD19</w:t>
      </w:r>
    </w:p>
    <w:p w14:paraId="035EC630" w14:textId="7E519EA4" w:rsidR="004F002D" w:rsidRPr="004F002D" w:rsidRDefault="004F002D" w:rsidP="00302F40">
      <w:pPr>
        <w:rPr>
          <w:rFonts w:ascii="Avenir Book" w:hAnsi="Avenir Book"/>
          <w:color w:val="000000" w:themeColor="text1"/>
          <w:sz w:val="28"/>
          <w:szCs w:val="28"/>
        </w:rPr>
      </w:pPr>
      <w:r w:rsidRPr="004F002D">
        <w:rPr>
          <w:rFonts w:ascii="Avenir Book" w:hAnsi="Avenir Book"/>
          <w:color w:val="000000" w:themeColor="text1"/>
          <w:sz w:val="28"/>
          <w:szCs w:val="28"/>
        </w:rPr>
        <w:lastRenderedPageBreak/>
        <w:t>The ratio of women to men in the news is 1:3, let’s work together to #</w:t>
      </w:r>
      <w:proofErr w:type="spellStart"/>
      <w:r w:rsidR="001E64C5">
        <w:rPr>
          <w:rFonts w:ascii="Avenir Book" w:hAnsi="Avenir Book"/>
          <w:color w:val="000000" w:themeColor="text1"/>
          <w:sz w:val="28"/>
          <w:szCs w:val="28"/>
        </w:rPr>
        <w:t>b</w:t>
      </w:r>
      <w:r w:rsidRPr="004F002D">
        <w:rPr>
          <w:rFonts w:ascii="Avenir Book" w:hAnsi="Avenir Book"/>
          <w:color w:val="000000" w:themeColor="text1"/>
          <w:sz w:val="28"/>
          <w:szCs w:val="28"/>
        </w:rPr>
        <w:t>alanceournews</w:t>
      </w:r>
      <w:proofErr w:type="spellEnd"/>
      <w:r w:rsidRPr="004F002D">
        <w:rPr>
          <w:rFonts w:ascii="Avenir Book" w:hAnsi="Avenir Book"/>
          <w:color w:val="000000" w:themeColor="text1"/>
          <w:sz w:val="28"/>
          <w:szCs w:val="28"/>
        </w:rPr>
        <w:t xml:space="preserve"> and change it to 1:</w:t>
      </w:r>
      <w:r w:rsidR="001E64C5">
        <w:rPr>
          <w:rFonts w:ascii="Avenir Book" w:hAnsi="Avenir Book"/>
          <w:color w:val="000000" w:themeColor="text1"/>
          <w:sz w:val="28"/>
          <w:szCs w:val="28"/>
        </w:rPr>
        <w:t>1</w:t>
      </w:r>
      <w:r w:rsidRPr="004F002D">
        <w:rPr>
          <w:rFonts w:ascii="Avenir Book" w:hAnsi="Avenir Book"/>
          <w:color w:val="000000" w:themeColor="text1"/>
          <w:sz w:val="28"/>
          <w:szCs w:val="28"/>
        </w:rPr>
        <w:t xml:space="preserve"> </w:t>
      </w:r>
    </w:p>
    <w:p w14:paraId="148220E2" w14:textId="0D39C7D3" w:rsidR="00302F40" w:rsidRPr="004F002D" w:rsidRDefault="00302F40" w:rsidP="00302F40">
      <w:pPr>
        <w:rPr>
          <w:rFonts w:ascii="Avenir Book" w:hAnsi="Avenir Book"/>
          <w:color w:val="000000" w:themeColor="text1"/>
          <w:sz w:val="28"/>
          <w:szCs w:val="28"/>
        </w:rPr>
      </w:pPr>
      <w:r w:rsidRPr="004F002D">
        <w:rPr>
          <w:rFonts w:ascii="Avenir Book" w:hAnsi="Avenir Book"/>
          <w:color w:val="000000" w:themeColor="text1"/>
          <w:sz w:val="28"/>
          <w:szCs w:val="28"/>
        </w:rPr>
        <w:t>Only 1 in 4 people in the news are women. For every time a story is written by or about a man, there should be a story written by or about a woman. For every time a man is used as an expert source, a woman should be used for her expertise. Let’s #</w:t>
      </w:r>
      <w:proofErr w:type="spellStart"/>
      <w:r w:rsidRPr="004F002D">
        <w:rPr>
          <w:rFonts w:ascii="Avenir Book" w:hAnsi="Avenir Book"/>
          <w:color w:val="000000" w:themeColor="text1"/>
          <w:sz w:val="28"/>
          <w:szCs w:val="28"/>
        </w:rPr>
        <w:t>balanceournews</w:t>
      </w:r>
      <w:proofErr w:type="spellEnd"/>
      <w:r w:rsidRPr="004F002D">
        <w:rPr>
          <w:rFonts w:ascii="Avenir Book" w:hAnsi="Avenir Book"/>
          <w:color w:val="000000" w:themeColor="text1"/>
          <w:sz w:val="28"/>
          <w:szCs w:val="28"/>
        </w:rPr>
        <w:t>. #</w:t>
      </w:r>
      <w:proofErr w:type="spellStart"/>
      <w:r w:rsidRPr="004F002D">
        <w:rPr>
          <w:rFonts w:ascii="Avenir Book" w:hAnsi="Avenir Book"/>
          <w:color w:val="000000" w:themeColor="text1"/>
          <w:sz w:val="28"/>
          <w:szCs w:val="28"/>
        </w:rPr>
        <w:t>betterthebalance</w:t>
      </w:r>
      <w:proofErr w:type="spellEnd"/>
      <w:r w:rsidR="004F002D" w:rsidRPr="004F002D">
        <w:rPr>
          <w:rFonts w:ascii="Avenir Book" w:hAnsi="Avenir Book"/>
          <w:color w:val="000000" w:themeColor="text1"/>
          <w:sz w:val="28"/>
          <w:szCs w:val="28"/>
        </w:rPr>
        <w:t xml:space="preserve"> #IWD19</w:t>
      </w:r>
    </w:p>
    <w:p w14:paraId="6FAC9474" w14:textId="77777777" w:rsidR="00302F40" w:rsidRPr="004F002D" w:rsidRDefault="00302F40" w:rsidP="00302F40">
      <w:pPr>
        <w:rPr>
          <w:rFonts w:ascii="Avenir Book" w:hAnsi="Avenir Book"/>
          <w:color w:val="000000" w:themeColor="text1"/>
          <w:sz w:val="28"/>
          <w:szCs w:val="28"/>
        </w:rPr>
      </w:pPr>
      <w:r w:rsidRPr="004F002D">
        <w:rPr>
          <w:rFonts w:ascii="Avenir Book" w:hAnsi="Avenir Book"/>
          <w:color w:val="000000" w:themeColor="text1"/>
          <w:sz w:val="28"/>
          <w:szCs w:val="28"/>
        </w:rPr>
        <w:t>Only 1 in 4 people in the news are women. The gender gap is the widest in news about politics and government, where women are the subjects of stories just 16% of the time. Let’s #</w:t>
      </w:r>
      <w:proofErr w:type="spellStart"/>
      <w:r w:rsidRPr="004F002D">
        <w:rPr>
          <w:rFonts w:ascii="Avenir Book" w:hAnsi="Avenir Book"/>
          <w:color w:val="000000" w:themeColor="text1"/>
          <w:sz w:val="28"/>
          <w:szCs w:val="28"/>
        </w:rPr>
        <w:t>balanceournews</w:t>
      </w:r>
      <w:proofErr w:type="spellEnd"/>
      <w:r w:rsidRPr="004F002D">
        <w:rPr>
          <w:rFonts w:ascii="Avenir Book" w:hAnsi="Avenir Book"/>
          <w:color w:val="000000" w:themeColor="text1"/>
          <w:sz w:val="28"/>
          <w:szCs w:val="28"/>
        </w:rPr>
        <w:t>. #IWD19 #</w:t>
      </w:r>
      <w:proofErr w:type="spellStart"/>
      <w:r w:rsidRPr="004F002D">
        <w:rPr>
          <w:rFonts w:ascii="Avenir Book" w:hAnsi="Avenir Book"/>
          <w:color w:val="000000" w:themeColor="text1"/>
          <w:sz w:val="28"/>
          <w:szCs w:val="28"/>
        </w:rPr>
        <w:t>betterthebalance</w:t>
      </w:r>
      <w:proofErr w:type="spellEnd"/>
    </w:p>
    <w:p w14:paraId="796E66FE" w14:textId="5A6481BF" w:rsidR="00302F40" w:rsidRPr="004F002D" w:rsidRDefault="00302F40" w:rsidP="00302F40">
      <w:pPr>
        <w:rPr>
          <w:rFonts w:ascii="Avenir Book" w:hAnsi="Avenir Book"/>
          <w:color w:val="000000" w:themeColor="text1"/>
          <w:sz w:val="28"/>
          <w:szCs w:val="28"/>
        </w:rPr>
      </w:pPr>
      <w:r w:rsidRPr="004F002D">
        <w:rPr>
          <w:rFonts w:ascii="Avenir Book" w:hAnsi="Avenir Book"/>
          <w:color w:val="000000" w:themeColor="text1"/>
          <w:sz w:val="28"/>
          <w:szCs w:val="28"/>
        </w:rPr>
        <w:t>The media has a special responsibility to portray women as equal to men and when it doesn’t it risks perpetuating and reinforcing gender inequalities and stereotypes. #</w:t>
      </w:r>
      <w:proofErr w:type="spellStart"/>
      <w:r w:rsidR="001E64C5">
        <w:rPr>
          <w:rFonts w:ascii="Avenir Book" w:hAnsi="Avenir Book"/>
          <w:color w:val="000000" w:themeColor="text1"/>
          <w:sz w:val="28"/>
          <w:szCs w:val="28"/>
        </w:rPr>
        <w:t>b</w:t>
      </w:r>
      <w:r w:rsidRPr="004F002D">
        <w:rPr>
          <w:rFonts w:ascii="Avenir Book" w:hAnsi="Avenir Book"/>
          <w:color w:val="000000" w:themeColor="text1"/>
          <w:sz w:val="28"/>
          <w:szCs w:val="28"/>
        </w:rPr>
        <w:t>alanceournews</w:t>
      </w:r>
      <w:proofErr w:type="spellEnd"/>
      <w:r w:rsidRPr="004F002D">
        <w:rPr>
          <w:rFonts w:ascii="Avenir Book" w:hAnsi="Avenir Book"/>
          <w:color w:val="000000" w:themeColor="text1"/>
          <w:sz w:val="28"/>
          <w:szCs w:val="28"/>
        </w:rPr>
        <w:t xml:space="preserve"> #</w:t>
      </w:r>
      <w:proofErr w:type="spellStart"/>
      <w:r w:rsidRPr="004F002D">
        <w:rPr>
          <w:rFonts w:ascii="Avenir Book" w:hAnsi="Avenir Book"/>
          <w:color w:val="000000" w:themeColor="text1"/>
          <w:sz w:val="28"/>
          <w:szCs w:val="28"/>
        </w:rPr>
        <w:t>betterthebalance</w:t>
      </w:r>
      <w:proofErr w:type="spellEnd"/>
      <w:r w:rsidRPr="004F002D">
        <w:rPr>
          <w:rFonts w:ascii="Avenir Book" w:hAnsi="Avenir Book"/>
          <w:color w:val="000000" w:themeColor="text1"/>
          <w:sz w:val="28"/>
          <w:szCs w:val="28"/>
        </w:rPr>
        <w:t xml:space="preserve"> #IWD19</w:t>
      </w:r>
    </w:p>
    <w:p w14:paraId="77E6B476" w14:textId="46909441" w:rsidR="00302F40" w:rsidRPr="004F002D" w:rsidRDefault="00302F40" w:rsidP="00302F40">
      <w:pPr>
        <w:rPr>
          <w:rFonts w:ascii="Avenir Book" w:hAnsi="Avenir Book"/>
          <w:color w:val="000000" w:themeColor="text1"/>
          <w:sz w:val="28"/>
          <w:szCs w:val="28"/>
        </w:rPr>
      </w:pPr>
      <w:r w:rsidRPr="004F002D">
        <w:rPr>
          <w:rFonts w:ascii="Avenir Book" w:hAnsi="Avenir Book"/>
          <w:color w:val="000000" w:themeColor="text1"/>
          <w:sz w:val="28"/>
          <w:szCs w:val="28"/>
        </w:rPr>
        <w:t>Knowledge is power, so we ask you to track gender balance in your organisations and strive to #</w:t>
      </w:r>
      <w:proofErr w:type="spellStart"/>
      <w:r w:rsidRPr="004F002D">
        <w:rPr>
          <w:rFonts w:ascii="Avenir Book" w:hAnsi="Avenir Book"/>
          <w:color w:val="000000" w:themeColor="text1"/>
          <w:sz w:val="28"/>
          <w:szCs w:val="28"/>
        </w:rPr>
        <w:t>balanceournews</w:t>
      </w:r>
      <w:proofErr w:type="spellEnd"/>
      <w:r w:rsidRPr="004F002D">
        <w:rPr>
          <w:rFonts w:ascii="Avenir Book" w:hAnsi="Avenir Book"/>
          <w:color w:val="000000" w:themeColor="text1"/>
          <w:sz w:val="28"/>
          <w:szCs w:val="28"/>
        </w:rPr>
        <w:t xml:space="preserve">. </w:t>
      </w:r>
      <w:r w:rsidR="004F002D" w:rsidRPr="004F002D">
        <w:rPr>
          <w:rFonts w:ascii="Avenir Book" w:hAnsi="Avenir Book"/>
          <w:color w:val="000000" w:themeColor="text1"/>
          <w:sz w:val="28"/>
          <w:szCs w:val="28"/>
        </w:rPr>
        <w:t>Know it to change it!</w:t>
      </w:r>
    </w:p>
    <w:p w14:paraId="47391FA5" w14:textId="5CD2759F" w:rsidR="00302F40" w:rsidRPr="004F002D" w:rsidRDefault="00302F40" w:rsidP="00302F40">
      <w:pPr>
        <w:rPr>
          <w:rFonts w:ascii="Avenir Book" w:hAnsi="Avenir Book"/>
          <w:color w:val="000000" w:themeColor="text1"/>
          <w:sz w:val="28"/>
          <w:szCs w:val="28"/>
        </w:rPr>
      </w:pPr>
      <w:r w:rsidRPr="004F002D">
        <w:rPr>
          <w:rFonts w:ascii="Avenir Book" w:hAnsi="Avenir Book"/>
          <w:color w:val="000000" w:themeColor="text1"/>
          <w:sz w:val="28"/>
          <w:szCs w:val="28"/>
        </w:rPr>
        <w:t>Let’s put the balance back in gender</w:t>
      </w:r>
      <w:r w:rsidR="001E64C5">
        <w:rPr>
          <w:rFonts w:ascii="Avenir Book" w:hAnsi="Avenir Book"/>
          <w:color w:val="000000" w:themeColor="text1"/>
          <w:sz w:val="28"/>
          <w:szCs w:val="28"/>
        </w:rPr>
        <w:t xml:space="preserve"> </w:t>
      </w:r>
      <w:r w:rsidRPr="004F002D">
        <w:rPr>
          <w:rFonts w:ascii="Avenir Book" w:hAnsi="Avenir Book"/>
          <w:color w:val="000000" w:themeColor="text1"/>
          <w:sz w:val="28"/>
          <w:szCs w:val="28"/>
        </w:rPr>
        <w:t>balance! #</w:t>
      </w:r>
      <w:proofErr w:type="spellStart"/>
      <w:r w:rsidRPr="004F002D">
        <w:rPr>
          <w:rFonts w:ascii="Avenir Book" w:hAnsi="Avenir Book"/>
          <w:color w:val="000000" w:themeColor="text1"/>
          <w:sz w:val="28"/>
          <w:szCs w:val="28"/>
        </w:rPr>
        <w:t>betterthebalance</w:t>
      </w:r>
      <w:proofErr w:type="spellEnd"/>
      <w:r w:rsidRPr="004F002D">
        <w:rPr>
          <w:rFonts w:ascii="Avenir Book" w:hAnsi="Avenir Book"/>
          <w:color w:val="000000" w:themeColor="text1"/>
          <w:sz w:val="28"/>
          <w:szCs w:val="28"/>
        </w:rPr>
        <w:t xml:space="preserve"> #</w:t>
      </w:r>
      <w:proofErr w:type="spellStart"/>
      <w:r w:rsidRPr="004F002D">
        <w:rPr>
          <w:rFonts w:ascii="Avenir Book" w:hAnsi="Avenir Book"/>
          <w:color w:val="000000" w:themeColor="text1"/>
          <w:sz w:val="28"/>
          <w:szCs w:val="28"/>
        </w:rPr>
        <w:t>balanceournews</w:t>
      </w:r>
      <w:proofErr w:type="spellEnd"/>
      <w:r w:rsidRPr="004F002D">
        <w:rPr>
          <w:rFonts w:ascii="Avenir Book" w:hAnsi="Avenir Book"/>
          <w:color w:val="000000" w:themeColor="text1"/>
          <w:sz w:val="28"/>
          <w:szCs w:val="28"/>
        </w:rPr>
        <w:t xml:space="preserve"> #IWD19</w:t>
      </w:r>
    </w:p>
    <w:p w14:paraId="6C02D31E" w14:textId="77777777" w:rsidR="004F002D" w:rsidRPr="003E56D3" w:rsidRDefault="004F002D" w:rsidP="004F002D">
      <w:pPr>
        <w:pBdr>
          <w:bottom w:val="single" w:sz="18" w:space="1" w:color="005975"/>
        </w:pBdr>
        <w:rPr>
          <w:rFonts w:ascii="Avenir Book" w:hAnsi="Avenir Book"/>
        </w:rPr>
      </w:pPr>
    </w:p>
    <w:p w14:paraId="382E2926" w14:textId="77777777" w:rsidR="00302F40" w:rsidRPr="004F002D" w:rsidRDefault="00302F40" w:rsidP="00D353F5">
      <w:pPr>
        <w:rPr>
          <w:rFonts w:ascii="Avenir Book" w:hAnsi="Avenir Book"/>
          <w:color w:val="000000" w:themeColor="text1"/>
          <w:sz w:val="28"/>
          <w:szCs w:val="28"/>
        </w:rPr>
      </w:pPr>
    </w:p>
    <w:p w14:paraId="5C4573EA" w14:textId="77777777" w:rsidR="00065CF2" w:rsidRPr="004F002D" w:rsidRDefault="00065CF2">
      <w:pPr>
        <w:spacing w:after="0"/>
        <w:rPr>
          <w:rFonts w:ascii="Avenir Book" w:hAnsi="Avenir Book"/>
          <w:color w:val="000000" w:themeColor="text1"/>
          <w:sz w:val="28"/>
          <w:szCs w:val="28"/>
        </w:rPr>
      </w:pPr>
      <w:r w:rsidRPr="004F002D">
        <w:rPr>
          <w:rFonts w:ascii="Avenir Book" w:hAnsi="Avenir Book"/>
          <w:color w:val="000000" w:themeColor="text1"/>
          <w:sz w:val="28"/>
          <w:szCs w:val="28"/>
        </w:rPr>
        <w:br w:type="page"/>
      </w:r>
    </w:p>
    <w:p w14:paraId="1519C151" w14:textId="77777777" w:rsidR="003E56D3" w:rsidRPr="003E56D3" w:rsidRDefault="003E56D3" w:rsidP="00BA123C">
      <w:pPr>
        <w:pBdr>
          <w:bottom w:val="single" w:sz="18" w:space="1" w:color="005975"/>
        </w:pBdr>
        <w:rPr>
          <w:rFonts w:ascii="Avenir Book" w:hAnsi="Avenir Book"/>
        </w:rPr>
      </w:pPr>
    </w:p>
    <w:p w14:paraId="4F53703F" w14:textId="2C9B8E14" w:rsidR="0044317E" w:rsidRPr="003E56D3" w:rsidRDefault="00BA123C" w:rsidP="0044317E">
      <w:pPr>
        <w:pStyle w:val="Heading1"/>
        <w:rPr>
          <w:rFonts w:ascii="Avenir Book" w:hAnsi="Avenir Book"/>
          <w:color w:val="581F7B"/>
          <w:sz w:val="36"/>
          <w:szCs w:val="36"/>
        </w:rPr>
      </w:pPr>
      <w:r w:rsidRPr="003E56D3">
        <w:rPr>
          <w:rFonts w:ascii="Avenir Book" w:hAnsi="Avenir Book"/>
          <w:color w:val="581F7B"/>
          <w:sz w:val="36"/>
          <w:szCs w:val="36"/>
        </w:rPr>
        <w:t xml:space="preserve">STORY #1 </w:t>
      </w:r>
      <w:r w:rsidR="003E56D3" w:rsidRPr="003E56D3">
        <w:rPr>
          <w:rFonts w:ascii="Avenir Book" w:hAnsi="Avenir Book"/>
          <w:color w:val="581F7B"/>
          <w:sz w:val="36"/>
          <w:szCs w:val="36"/>
        </w:rPr>
        <w:br/>
      </w:r>
      <w:r w:rsidR="0044317E" w:rsidRPr="003E56D3">
        <w:rPr>
          <w:rFonts w:ascii="Avenir Book" w:hAnsi="Avenir Book"/>
          <w:color w:val="581F7B"/>
          <w:sz w:val="36"/>
          <w:szCs w:val="36"/>
        </w:rPr>
        <w:t>Barriers to gender equality in the news</w:t>
      </w:r>
    </w:p>
    <w:p w14:paraId="42A4687E" w14:textId="4F05EEA9" w:rsidR="00BA123C" w:rsidRPr="003E56D3" w:rsidRDefault="00BA123C" w:rsidP="003E56D3">
      <w:pPr>
        <w:rPr>
          <w:rFonts w:ascii="Avenir Book" w:hAnsi="Avenir Book"/>
          <w:color w:val="005975"/>
          <w:sz w:val="28"/>
          <w:szCs w:val="28"/>
        </w:rPr>
      </w:pPr>
      <w:r w:rsidRPr="003E56D3">
        <w:rPr>
          <w:rFonts w:ascii="Avenir Book" w:hAnsi="Avenir Book"/>
          <w:color w:val="005975"/>
          <w:sz w:val="28"/>
          <w:szCs w:val="28"/>
        </w:rPr>
        <w:t>The media is a prism through which society sees itself. It shapes what we think about, what we believe and what we do. So when gender imbalance exists in the news media, these same imbalances often play out in society, leaving room for gender stereotypes, pay gaps and sexual harassment. As we mark International Women’s Day on 8 March, we the media need to reflect on how women are portrayed in the news, the barriers women journalists face on the job and solutions to improving gender balance in our news.</w:t>
      </w:r>
    </w:p>
    <w:p w14:paraId="787BA1FF" w14:textId="10F72A8F" w:rsidR="00BA123C" w:rsidRPr="003E56D3" w:rsidRDefault="00BA123C" w:rsidP="00BA123C">
      <w:pPr>
        <w:rPr>
          <w:rFonts w:ascii="Avenir Book" w:hAnsi="Avenir Book"/>
        </w:rPr>
      </w:pPr>
      <w:r w:rsidRPr="003E56D3">
        <w:rPr>
          <w:rFonts w:ascii="Avenir Book" w:hAnsi="Avenir Book"/>
        </w:rPr>
        <w:t xml:space="preserve">Women make up </w:t>
      </w:r>
      <w:r w:rsidR="00E31819">
        <w:rPr>
          <w:rFonts w:ascii="Avenir Book" w:hAnsi="Avenir Book"/>
        </w:rPr>
        <w:t>half</w:t>
      </w:r>
      <w:r w:rsidRPr="003E56D3">
        <w:rPr>
          <w:rFonts w:ascii="Avenir Book" w:hAnsi="Avenir Book"/>
        </w:rPr>
        <w:t xml:space="preserve"> of the world. And yet when it comes to certain industries, like the media, women hardly represent half of the workforce or the content that we consume. Despite gains, thanks to social awareness campaigns like the #</w:t>
      </w:r>
      <w:proofErr w:type="spellStart"/>
      <w:r w:rsidRPr="003E56D3">
        <w:rPr>
          <w:rFonts w:ascii="Avenir Book" w:hAnsi="Avenir Book"/>
        </w:rPr>
        <w:t>MeToo</w:t>
      </w:r>
      <w:proofErr w:type="spellEnd"/>
      <w:r w:rsidRPr="003E56D3">
        <w:rPr>
          <w:rFonts w:ascii="Avenir Book" w:hAnsi="Avenir Book"/>
        </w:rPr>
        <w:t xml:space="preserve"> Movement or Brazil’s #</w:t>
      </w:r>
      <w:proofErr w:type="spellStart"/>
      <w:r w:rsidRPr="003E56D3">
        <w:rPr>
          <w:rFonts w:ascii="Avenir Book" w:hAnsi="Avenir Book"/>
        </w:rPr>
        <w:t>DeixaElaTrabalhar</w:t>
      </w:r>
      <w:proofErr w:type="spellEnd"/>
      <w:r w:rsidRPr="003E56D3">
        <w:rPr>
          <w:rFonts w:ascii="Avenir Book" w:hAnsi="Avenir Book"/>
        </w:rPr>
        <w:t xml:space="preserve"> (#</w:t>
      </w:r>
      <w:proofErr w:type="spellStart"/>
      <w:r w:rsidRPr="003E56D3">
        <w:rPr>
          <w:rFonts w:ascii="Avenir Book" w:hAnsi="Avenir Book"/>
        </w:rPr>
        <w:t>LetHerWork</w:t>
      </w:r>
      <w:proofErr w:type="spellEnd"/>
      <w:r w:rsidRPr="003E56D3">
        <w:rPr>
          <w:rFonts w:ascii="Avenir Book" w:hAnsi="Avenir Book"/>
        </w:rPr>
        <w:t xml:space="preserve">), only one in four people we hear, read about or see in newspapers, </w:t>
      </w:r>
      <w:r w:rsidR="00E31819">
        <w:rPr>
          <w:rFonts w:ascii="Avenir Book" w:hAnsi="Avenir Book"/>
        </w:rPr>
        <w:t xml:space="preserve">on the </w:t>
      </w:r>
      <w:r w:rsidRPr="003E56D3">
        <w:rPr>
          <w:rFonts w:ascii="Avenir Book" w:hAnsi="Avenir Book"/>
        </w:rPr>
        <w:t>television and radio news are women, according to the most recent global figures from the 2015 Global Media Monitoring Project (GMMP). These figures haven’t budged since the last GMMP report in 2010.</w:t>
      </w:r>
    </w:p>
    <w:p w14:paraId="126FAB3D" w14:textId="75286299" w:rsidR="00BA123C" w:rsidRPr="003E56D3" w:rsidRDefault="00BA123C" w:rsidP="00BA123C">
      <w:pPr>
        <w:rPr>
          <w:rFonts w:ascii="Avenir Book" w:hAnsi="Avenir Book"/>
        </w:rPr>
      </w:pPr>
      <w:r w:rsidRPr="003E56D3">
        <w:rPr>
          <w:rFonts w:ascii="Avenir Book" w:hAnsi="Avenir Book"/>
        </w:rPr>
        <w:t>Much of the reason behind such dismal figures stems from how women are seen in society itself. Deeply ingrained stereotypes about women, which vary by region, contribute to how women participate in the news, whether as journalists and editors or sources. And if media companies aren’t careful, they can easily reinforce existing stereotypes or create new ones, perpetuating gender imbalances in their news content or within their workforce.</w:t>
      </w:r>
    </w:p>
    <w:p w14:paraId="6108F9DB" w14:textId="35D24B37" w:rsidR="00BA123C" w:rsidRPr="003E56D3" w:rsidRDefault="00BA123C" w:rsidP="00BA123C">
      <w:pPr>
        <w:rPr>
          <w:rFonts w:ascii="Avenir Book" w:hAnsi="Avenir Book"/>
        </w:rPr>
      </w:pPr>
      <w:r w:rsidRPr="003E56D3">
        <w:rPr>
          <w:rFonts w:ascii="Avenir Book" w:hAnsi="Avenir Book"/>
        </w:rPr>
        <w:t xml:space="preserve">“Patriarchy has been the biggest challenge to ensuring that gender balance is achieved,” says Jane </w:t>
      </w:r>
      <w:proofErr w:type="spellStart"/>
      <w:r w:rsidRPr="003E56D3">
        <w:rPr>
          <w:rFonts w:ascii="Avenir Book" w:hAnsi="Avenir Book"/>
        </w:rPr>
        <w:t>Godia</w:t>
      </w:r>
      <w:proofErr w:type="spellEnd"/>
      <w:r w:rsidRPr="003E56D3">
        <w:rPr>
          <w:rFonts w:ascii="Avenir Book" w:hAnsi="Avenir Book"/>
        </w:rPr>
        <w:t xml:space="preserve">, </w:t>
      </w:r>
      <w:r w:rsidR="00CB1A8D">
        <w:rPr>
          <w:rFonts w:ascii="Avenir Book" w:hAnsi="Avenir Book"/>
        </w:rPr>
        <w:t xml:space="preserve">East and Central Africa </w:t>
      </w:r>
      <w:r w:rsidRPr="003E56D3">
        <w:rPr>
          <w:rFonts w:ascii="Avenir Book" w:hAnsi="Avenir Book"/>
        </w:rPr>
        <w:t>Project Manager</w:t>
      </w:r>
      <w:r w:rsidR="00CB1A8D">
        <w:rPr>
          <w:rFonts w:ascii="Avenir Book" w:hAnsi="Avenir Book"/>
        </w:rPr>
        <w:t xml:space="preserve"> and key gender trainer </w:t>
      </w:r>
      <w:r w:rsidRPr="003E56D3">
        <w:rPr>
          <w:rFonts w:ascii="Avenir Book" w:hAnsi="Avenir Book"/>
        </w:rPr>
        <w:t xml:space="preserve">for </w:t>
      </w:r>
      <w:r w:rsidR="00CB1A8D">
        <w:rPr>
          <w:rFonts w:ascii="Avenir Book" w:hAnsi="Avenir Book"/>
        </w:rPr>
        <w:t xml:space="preserve">WAN-IFRA’s </w:t>
      </w:r>
      <w:r w:rsidRPr="003E56D3">
        <w:rPr>
          <w:rFonts w:ascii="Avenir Book" w:hAnsi="Avenir Book"/>
        </w:rPr>
        <w:t xml:space="preserve">Women </w:t>
      </w:r>
      <w:r w:rsidR="002A17F4">
        <w:rPr>
          <w:rFonts w:ascii="Avenir Book" w:hAnsi="Avenir Book"/>
        </w:rPr>
        <w:t>i</w:t>
      </w:r>
      <w:r w:rsidRPr="003E56D3">
        <w:rPr>
          <w:rFonts w:ascii="Avenir Book" w:hAnsi="Avenir Book"/>
        </w:rPr>
        <w:t>n News</w:t>
      </w:r>
      <w:r w:rsidR="00CB1A8D">
        <w:rPr>
          <w:rFonts w:ascii="Avenir Book" w:hAnsi="Avenir Book"/>
        </w:rPr>
        <w:t xml:space="preserve"> project</w:t>
      </w:r>
      <w:r w:rsidRPr="003E56D3">
        <w:rPr>
          <w:rFonts w:ascii="Avenir Book" w:hAnsi="Avenir Book"/>
        </w:rPr>
        <w:t>. “Through socialisation, it’s been determined that men must be leaders and final decision-makers. In this, women have ended up being discriminated against when there are opportunities that could be shared equally.”</w:t>
      </w:r>
    </w:p>
    <w:p w14:paraId="5C655327" w14:textId="1D9C0718" w:rsidR="00BA123C" w:rsidRPr="003E56D3" w:rsidRDefault="00BA123C" w:rsidP="00BA123C">
      <w:pPr>
        <w:rPr>
          <w:rFonts w:ascii="Avenir Book" w:hAnsi="Avenir Book"/>
        </w:rPr>
      </w:pPr>
      <w:r w:rsidRPr="003E56D3">
        <w:rPr>
          <w:rFonts w:ascii="Avenir Book" w:hAnsi="Avenir Book"/>
        </w:rPr>
        <w:t>An important indicator of how women are portrayed in the media is how they are used as sources. Sometimes</w:t>
      </w:r>
      <w:r w:rsidR="00E31819">
        <w:rPr>
          <w:rFonts w:ascii="Avenir Book" w:hAnsi="Avenir Book"/>
        </w:rPr>
        <w:t xml:space="preserve"> </w:t>
      </w:r>
      <w:r w:rsidRPr="003E56D3">
        <w:rPr>
          <w:rFonts w:ascii="Avenir Book" w:hAnsi="Avenir Book"/>
        </w:rPr>
        <w:t xml:space="preserve">external forces are to blame. In Sub-Saharan Africa, women must ask permission of fathers or husbands before responding to the press. This leads to a lack of self-confidence, especially when it comes to commenting on political or economic issues, which can cause </w:t>
      </w:r>
      <w:r w:rsidR="00F42D3F">
        <w:rPr>
          <w:rFonts w:ascii="Avenir Book" w:hAnsi="Avenir Book"/>
        </w:rPr>
        <w:t>women</w:t>
      </w:r>
      <w:r w:rsidRPr="003E56D3">
        <w:rPr>
          <w:rFonts w:ascii="Avenir Book" w:hAnsi="Avenir Book"/>
        </w:rPr>
        <w:t xml:space="preserve"> sources to back away from publicly commenting. Thus in the interest of time and ease, a journalist may bypass using a woman source in place of a man.</w:t>
      </w:r>
    </w:p>
    <w:p w14:paraId="7EC56BA3" w14:textId="05C8D926" w:rsidR="00BA123C" w:rsidRPr="003E56D3" w:rsidRDefault="00E31819" w:rsidP="00BA123C">
      <w:pPr>
        <w:rPr>
          <w:rFonts w:ascii="Avenir Book" w:hAnsi="Avenir Book"/>
        </w:rPr>
      </w:pPr>
      <w:r>
        <w:rPr>
          <w:rFonts w:ascii="Avenir Book" w:hAnsi="Avenir Book"/>
        </w:rPr>
        <w:lastRenderedPageBreak/>
        <w:t>“</w:t>
      </w:r>
      <w:r w:rsidR="00BA123C" w:rsidRPr="003E56D3">
        <w:rPr>
          <w:rFonts w:ascii="Avenir Book" w:hAnsi="Avenir Book"/>
        </w:rPr>
        <w:t>Some women</w:t>
      </w:r>
      <w:r>
        <w:rPr>
          <w:rFonts w:ascii="Avenir Book" w:hAnsi="Avenir Book"/>
        </w:rPr>
        <w:t>,</w:t>
      </w:r>
      <w:r w:rsidR="00BA123C" w:rsidRPr="003E56D3">
        <w:rPr>
          <w:rFonts w:ascii="Avenir Book" w:hAnsi="Avenir Book"/>
        </w:rPr>
        <w:t xml:space="preserve"> for example in </w:t>
      </w:r>
      <w:proofErr w:type="spellStart"/>
      <w:r w:rsidR="00BA123C" w:rsidRPr="003E56D3">
        <w:rPr>
          <w:rFonts w:ascii="Avenir Book" w:hAnsi="Avenir Book"/>
        </w:rPr>
        <w:t>vox</w:t>
      </w:r>
      <w:proofErr w:type="spellEnd"/>
      <w:r w:rsidR="00BA123C" w:rsidRPr="003E56D3">
        <w:rPr>
          <w:rFonts w:ascii="Avenir Book" w:hAnsi="Avenir Book"/>
        </w:rPr>
        <w:t>-pops</w:t>
      </w:r>
      <w:r>
        <w:rPr>
          <w:rFonts w:ascii="Avenir Book" w:hAnsi="Avenir Book"/>
        </w:rPr>
        <w:t>,</w:t>
      </w:r>
      <w:r w:rsidR="00BA123C" w:rsidRPr="003E56D3">
        <w:rPr>
          <w:rFonts w:ascii="Avenir Book" w:hAnsi="Avenir Book"/>
        </w:rPr>
        <w:t xml:space="preserve"> are afraid of being interviewed,” says Helen </w:t>
      </w:r>
      <w:proofErr w:type="spellStart"/>
      <w:r w:rsidR="00BA123C" w:rsidRPr="003E56D3">
        <w:rPr>
          <w:rFonts w:ascii="Avenir Book" w:hAnsi="Avenir Book"/>
        </w:rPr>
        <w:t>Kadirire</w:t>
      </w:r>
      <w:proofErr w:type="spellEnd"/>
      <w:r w:rsidR="00BA123C" w:rsidRPr="003E56D3">
        <w:rPr>
          <w:rFonts w:ascii="Avenir Book" w:hAnsi="Avenir Book"/>
        </w:rPr>
        <w:t xml:space="preserve">, a journalist at the </w:t>
      </w:r>
      <w:r w:rsidR="00BA123C" w:rsidRPr="00F42D3F">
        <w:rPr>
          <w:rFonts w:ascii="Avenir Book" w:hAnsi="Avenir Book"/>
          <w:i/>
        </w:rPr>
        <w:t>Daily News</w:t>
      </w:r>
      <w:r w:rsidR="00BA123C" w:rsidRPr="003E56D3">
        <w:rPr>
          <w:rFonts w:ascii="Avenir Book" w:hAnsi="Avenir Book"/>
        </w:rPr>
        <w:t xml:space="preserve"> in Zimbabwe. “They are afraid of what their husbands, family and society will think of them if they are seen in a newspaper article.” </w:t>
      </w:r>
    </w:p>
    <w:p w14:paraId="2142D4E2" w14:textId="06B2B1DD" w:rsidR="00BA123C" w:rsidRPr="003E56D3" w:rsidRDefault="00BA123C" w:rsidP="00BA123C">
      <w:pPr>
        <w:rPr>
          <w:rFonts w:ascii="Avenir Book" w:hAnsi="Avenir Book"/>
        </w:rPr>
      </w:pPr>
      <w:r w:rsidRPr="003E56D3">
        <w:rPr>
          <w:rFonts w:ascii="Avenir Book" w:hAnsi="Avenir Book"/>
        </w:rPr>
        <w:t>When it comes to expert sources, the GMMP 2015 shows that, globally, women are used just 19</w:t>
      </w:r>
      <w:r w:rsidR="00CE447B">
        <w:rPr>
          <w:rFonts w:ascii="Avenir Book" w:hAnsi="Avenir Book"/>
        </w:rPr>
        <w:t xml:space="preserve">% </w:t>
      </w:r>
      <w:r w:rsidRPr="003E56D3">
        <w:rPr>
          <w:rFonts w:ascii="Avenir Book" w:hAnsi="Avenir Book"/>
        </w:rPr>
        <w:t>of the time and as spokespeople 23</w:t>
      </w:r>
      <w:r w:rsidR="00CE447B">
        <w:rPr>
          <w:rFonts w:ascii="Avenir Book" w:hAnsi="Avenir Book"/>
        </w:rPr>
        <w:t xml:space="preserve">% </w:t>
      </w:r>
      <w:r w:rsidRPr="003E56D3">
        <w:rPr>
          <w:rFonts w:ascii="Avenir Book" w:hAnsi="Avenir Book"/>
        </w:rPr>
        <w:t>of the time. These figures vary slightly by region, with the highest rates in North American and Latin American news, which use women as expert sources 32</w:t>
      </w:r>
      <w:r w:rsidR="00CE447B">
        <w:rPr>
          <w:rFonts w:ascii="Avenir Book" w:hAnsi="Avenir Book"/>
        </w:rPr>
        <w:t>%</w:t>
      </w:r>
      <w:r w:rsidRPr="003E56D3">
        <w:rPr>
          <w:rFonts w:ascii="Avenir Book" w:hAnsi="Avenir Book"/>
        </w:rPr>
        <w:t xml:space="preserve"> and 27</w:t>
      </w:r>
      <w:r w:rsidR="00CE447B">
        <w:rPr>
          <w:rFonts w:ascii="Avenir Book" w:hAnsi="Avenir Book"/>
        </w:rPr>
        <w:t>%</w:t>
      </w:r>
      <w:r w:rsidRPr="003E56D3">
        <w:rPr>
          <w:rFonts w:ascii="Avenir Book" w:hAnsi="Avenir Book"/>
        </w:rPr>
        <w:t xml:space="preserve"> of the time, respectively. But overall, great gains must be made in using more women for their expertise in the news, whether in print, digital, radio or television.</w:t>
      </w:r>
    </w:p>
    <w:p w14:paraId="06564C02" w14:textId="77777777" w:rsidR="00BA123C" w:rsidRPr="003E56D3" w:rsidRDefault="00BA123C" w:rsidP="00BA123C">
      <w:pPr>
        <w:rPr>
          <w:rFonts w:ascii="Avenir Book" w:hAnsi="Avenir Book"/>
        </w:rPr>
      </w:pPr>
      <w:r w:rsidRPr="003E56D3">
        <w:rPr>
          <w:rFonts w:ascii="Avenir Book" w:hAnsi="Avenir Book"/>
        </w:rPr>
        <w:t>In the MENA region, women’s voices are most lacking in male-dominated fields, like politics or economics, where women have not been given the space to be sources and lack the confidence to voice their opinions. It’s a phenomenon that affects the media around the world.</w:t>
      </w:r>
    </w:p>
    <w:p w14:paraId="40C24787" w14:textId="0869D283" w:rsidR="00BA123C" w:rsidRPr="003E56D3" w:rsidRDefault="00BA123C" w:rsidP="00BA123C">
      <w:pPr>
        <w:rPr>
          <w:rFonts w:ascii="Avenir Book" w:hAnsi="Avenir Book"/>
        </w:rPr>
      </w:pPr>
      <w:r w:rsidRPr="003E56D3">
        <w:rPr>
          <w:rFonts w:ascii="Avenir Book" w:hAnsi="Avenir Book"/>
        </w:rPr>
        <w:t xml:space="preserve">“My challenge with women sources is that they are scarce across all fields,” says </w:t>
      </w:r>
      <w:proofErr w:type="spellStart"/>
      <w:r w:rsidRPr="003E56D3">
        <w:rPr>
          <w:rFonts w:ascii="Avenir Book" w:hAnsi="Avenir Book"/>
        </w:rPr>
        <w:t>Gosego</w:t>
      </w:r>
      <w:proofErr w:type="spellEnd"/>
      <w:r w:rsidRPr="003E56D3">
        <w:rPr>
          <w:rFonts w:ascii="Avenir Book" w:hAnsi="Avenir Book"/>
        </w:rPr>
        <w:t xml:space="preserve"> </w:t>
      </w:r>
      <w:proofErr w:type="spellStart"/>
      <w:r w:rsidRPr="003E56D3">
        <w:rPr>
          <w:rFonts w:ascii="Avenir Book" w:hAnsi="Avenir Book"/>
        </w:rPr>
        <w:t>Motsumi</w:t>
      </w:r>
      <w:proofErr w:type="spellEnd"/>
      <w:r w:rsidRPr="003E56D3">
        <w:rPr>
          <w:rFonts w:ascii="Avenir Book" w:hAnsi="Avenir Book"/>
        </w:rPr>
        <w:t xml:space="preserve">, a senior journalist at </w:t>
      </w:r>
      <w:r w:rsidRPr="00F42D3F">
        <w:rPr>
          <w:rFonts w:ascii="Avenir Book" w:hAnsi="Avenir Book"/>
          <w:i/>
        </w:rPr>
        <w:t>The Botswana Gazette</w:t>
      </w:r>
      <w:r w:rsidRPr="003E56D3">
        <w:rPr>
          <w:rFonts w:ascii="Avenir Book" w:hAnsi="Avenir Book"/>
        </w:rPr>
        <w:t xml:space="preserve"> in Botswana. “When you make appointments for interviews, they give you the </w:t>
      </w:r>
      <w:proofErr w:type="spellStart"/>
      <w:r w:rsidRPr="003E56D3">
        <w:rPr>
          <w:rFonts w:ascii="Avenir Book" w:hAnsi="Avenir Book"/>
        </w:rPr>
        <w:t>runaround</w:t>
      </w:r>
      <w:proofErr w:type="spellEnd"/>
      <w:r w:rsidRPr="003E56D3">
        <w:rPr>
          <w:rFonts w:ascii="Avenir Book" w:hAnsi="Avenir Book"/>
        </w:rPr>
        <w:t xml:space="preserve"> because they have ‘a lot’ on their plate. The interviews never really materialise.”</w:t>
      </w:r>
    </w:p>
    <w:p w14:paraId="1FDD6A3D" w14:textId="38F7A47A" w:rsidR="00BA123C" w:rsidRPr="003E56D3" w:rsidRDefault="00BA123C" w:rsidP="00BA123C">
      <w:pPr>
        <w:rPr>
          <w:rFonts w:ascii="Avenir Book" w:hAnsi="Avenir Book"/>
        </w:rPr>
      </w:pPr>
      <w:r w:rsidRPr="003E56D3">
        <w:rPr>
          <w:rFonts w:ascii="Avenir Book" w:hAnsi="Avenir Book"/>
        </w:rPr>
        <w:t xml:space="preserve">And like in many parts of the world, the problem often starts with the journalist herself. </w:t>
      </w:r>
      <w:r w:rsidR="00F42D3F">
        <w:rPr>
          <w:rFonts w:ascii="Avenir Book" w:hAnsi="Avenir Book"/>
        </w:rPr>
        <w:t>“</w:t>
      </w:r>
      <w:r w:rsidRPr="003E56D3">
        <w:rPr>
          <w:rFonts w:ascii="Avenir Book" w:hAnsi="Avenir Book"/>
        </w:rPr>
        <w:t>Women journalists may face safety issues while reporting from conflict zones, or the threat of visibility and harassment when working in highly conservative societies</w:t>
      </w:r>
      <w:r w:rsidR="00F42D3F">
        <w:rPr>
          <w:rFonts w:ascii="Avenir Book" w:hAnsi="Avenir Book"/>
        </w:rPr>
        <w:t>”</w:t>
      </w:r>
      <w:r w:rsidRPr="003E56D3">
        <w:rPr>
          <w:rFonts w:ascii="Avenir Book" w:hAnsi="Avenir Book"/>
        </w:rPr>
        <w:t xml:space="preserve">, says </w:t>
      </w:r>
      <w:proofErr w:type="spellStart"/>
      <w:r w:rsidRPr="003E56D3">
        <w:rPr>
          <w:rFonts w:ascii="Avenir Book" w:hAnsi="Avenir Book"/>
        </w:rPr>
        <w:t>Fatemah</w:t>
      </w:r>
      <w:proofErr w:type="spellEnd"/>
      <w:r w:rsidRPr="003E56D3">
        <w:rPr>
          <w:rFonts w:ascii="Avenir Book" w:hAnsi="Avenir Book"/>
        </w:rPr>
        <w:t xml:space="preserve"> </w:t>
      </w:r>
      <w:proofErr w:type="spellStart"/>
      <w:r w:rsidRPr="003E56D3">
        <w:rPr>
          <w:rFonts w:ascii="Avenir Book" w:hAnsi="Avenir Book"/>
        </w:rPr>
        <w:t>Farag</w:t>
      </w:r>
      <w:proofErr w:type="spellEnd"/>
      <w:r w:rsidRPr="003E56D3">
        <w:rPr>
          <w:rFonts w:ascii="Avenir Book" w:hAnsi="Avenir Book"/>
        </w:rPr>
        <w:t>, the MENA Director of Women in News. This can affect how they report on a story and the type of source or content they use.</w:t>
      </w:r>
    </w:p>
    <w:p w14:paraId="45AA3092" w14:textId="7C392909" w:rsidR="002A17F4" w:rsidRPr="003E56D3" w:rsidRDefault="00BA123C" w:rsidP="002A17F4">
      <w:pPr>
        <w:rPr>
          <w:rFonts w:ascii="Avenir Book" w:hAnsi="Avenir Book"/>
        </w:rPr>
      </w:pPr>
      <w:r w:rsidRPr="003E56D3">
        <w:rPr>
          <w:rFonts w:ascii="Avenir Book" w:hAnsi="Avenir Book"/>
        </w:rPr>
        <w:t>In Nigeria,</w:t>
      </w:r>
      <w:r w:rsidR="002A17F4">
        <w:rPr>
          <w:rFonts w:ascii="Avenir Book" w:hAnsi="Avenir Book"/>
        </w:rPr>
        <w:t xml:space="preserve"> for example,</w:t>
      </w:r>
      <w:r w:rsidRPr="003E56D3">
        <w:rPr>
          <w:rFonts w:ascii="Avenir Book" w:hAnsi="Avenir Book"/>
        </w:rPr>
        <w:t xml:space="preserve"> many are against women in leadership positions, a commonly held belief in other parts of Africa. This under-representation of women journalists on the continent contributes to </w:t>
      </w:r>
      <w:r w:rsidR="002A17F4" w:rsidRPr="003E56D3">
        <w:rPr>
          <w:rFonts w:ascii="Avenir Book" w:hAnsi="Avenir Book"/>
        </w:rPr>
        <w:t>scepticism</w:t>
      </w:r>
      <w:r w:rsidRPr="003E56D3">
        <w:rPr>
          <w:rFonts w:ascii="Avenir Book" w:hAnsi="Avenir Book"/>
        </w:rPr>
        <w:t xml:space="preserve"> around a woman’s role in the media profession, which inevitably affects content.</w:t>
      </w:r>
      <w:r w:rsidR="002A17F4" w:rsidRPr="003E56D3" w:rsidDel="002A17F4">
        <w:rPr>
          <w:rFonts w:ascii="Avenir Book" w:hAnsi="Avenir Book"/>
        </w:rPr>
        <w:t xml:space="preserve"> </w:t>
      </w:r>
    </w:p>
    <w:p w14:paraId="1B39DDDF" w14:textId="77777777" w:rsidR="00BA123C" w:rsidRPr="003E56D3" w:rsidRDefault="00BA123C" w:rsidP="00BA123C">
      <w:pPr>
        <w:rPr>
          <w:rFonts w:ascii="Avenir Book" w:hAnsi="Avenir Book"/>
        </w:rPr>
      </w:pPr>
      <w:r w:rsidRPr="003E56D3">
        <w:rPr>
          <w:rFonts w:ascii="Avenir Book" w:hAnsi="Avenir Book"/>
        </w:rPr>
        <w:t>When women are finally represented in the media, articles and broadcasts often use outdated gender tropes, portraying women in traditional roles such as wives, mothers or homemakers as opposed to CEOs or politicians.</w:t>
      </w:r>
    </w:p>
    <w:p w14:paraId="52A08D67" w14:textId="5F183F61" w:rsidR="00BA123C" w:rsidRPr="003E56D3" w:rsidRDefault="00BA123C" w:rsidP="00BA123C">
      <w:pPr>
        <w:rPr>
          <w:rFonts w:ascii="Avenir Book" w:hAnsi="Avenir Book"/>
        </w:rPr>
      </w:pPr>
      <w:r w:rsidRPr="003E56D3">
        <w:rPr>
          <w:rFonts w:ascii="Avenir Book" w:hAnsi="Avenir Book"/>
        </w:rPr>
        <w:t xml:space="preserve">Or women may be described as </w:t>
      </w:r>
      <w:r w:rsidR="00E31819">
        <w:rPr>
          <w:rFonts w:ascii="Avenir Book" w:hAnsi="Avenir Book"/>
        </w:rPr>
        <w:t>‘</w:t>
      </w:r>
      <w:r w:rsidRPr="003E56D3">
        <w:rPr>
          <w:rFonts w:ascii="Avenir Book" w:hAnsi="Avenir Book"/>
        </w:rPr>
        <w:t>emotional</w:t>
      </w:r>
      <w:r w:rsidR="00E31819">
        <w:rPr>
          <w:rFonts w:ascii="Avenir Book" w:hAnsi="Avenir Book"/>
        </w:rPr>
        <w:t>’</w:t>
      </w:r>
      <w:r w:rsidRPr="003E56D3">
        <w:rPr>
          <w:rFonts w:ascii="Avenir Book" w:hAnsi="Avenir Book"/>
        </w:rPr>
        <w:t xml:space="preserve"> or </w:t>
      </w:r>
      <w:r w:rsidR="00E31819">
        <w:rPr>
          <w:rFonts w:ascii="Avenir Book" w:hAnsi="Avenir Book"/>
        </w:rPr>
        <w:t>‘</w:t>
      </w:r>
      <w:r w:rsidRPr="003E56D3">
        <w:rPr>
          <w:rFonts w:ascii="Avenir Book" w:hAnsi="Avenir Book"/>
        </w:rPr>
        <w:t>hysterical</w:t>
      </w:r>
      <w:r w:rsidR="00E31819">
        <w:rPr>
          <w:rFonts w:ascii="Avenir Book" w:hAnsi="Avenir Book"/>
        </w:rPr>
        <w:t xml:space="preserve">’, </w:t>
      </w:r>
      <w:r w:rsidRPr="003E56D3">
        <w:rPr>
          <w:rFonts w:ascii="Avenir Book" w:hAnsi="Avenir Book"/>
        </w:rPr>
        <w:t>typecasting them as less successful, educated or authoritative than men, and putting them at an immediate disadvantage. This leads to an overall lack of trust in the press by women. In Zimbabwe, for example, the large amount of negative coverage of women leads them to shy away from speaking to the media.</w:t>
      </w:r>
    </w:p>
    <w:p w14:paraId="45744BF4" w14:textId="1B2C464C" w:rsidR="00BA123C" w:rsidRPr="003E56D3" w:rsidRDefault="00BA123C" w:rsidP="00BA123C">
      <w:pPr>
        <w:rPr>
          <w:rFonts w:ascii="Avenir Book" w:hAnsi="Avenir Book"/>
        </w:rPr>
      </w:pPr>
      <w:r w:rsidRPr="003E56D3">
        <w:rPr>
          <w:rFonts w:ascii="Avenir Book" w:hAnsi="Avenir Book"/>
        </w:rPr>
        <w:t xml:space="preserve">“Many women are uncomfortable </w:t>
      </w:r>
      <w:r w:rsidR="00E31819">
        <w:rPr>
          <w:rFonts w:ascii="Avenir Book" w:hAnsi="Avenir Book"/>
        </w:rPr>
        <w:t>with facing</w:t>
      </w:r>
      <w:r w:rsidRPr="003E56D3">
        <w:rPr>
          <w:rFonts w:ascii="Avenir Book" w:hAnsi="Avenir Book"/>
        </w:rPr>
        <w:t xml:space="preserve"> the press and feel they would not get a fair report. This fear is well-founded,” says </w:t>
      </w:r>
      <w:proofErr w:type="spellStart"/>
      <w:r w:rsidRPr="003E56D3">
        <w:rPr>
          <w:rFonts w:ascii="Avenir Book" w:hAnsi="Avenir Book"/>
        </w:rPr>
        <w:t>Tikhala</w:t>
      </w:r>
      <w:proofErr w:type="spellEnd"/>
      <w:r w:rsidRPr="003E56D3">
        <w:rPr>
          <w:rFonts w:ascii="Avenir Book" w:hAnsi="Avenir Book"/>
        </w:rPr>
        <w:t xml:space="preserve"> </w:t>
      </w:r>
      <w:proofErr w:type="spellStart"/>
      <w:r w:rsidRPr="003E56D3">
        <w:rPr>
          <w:rFonts w:ascii="Avenir Book" w:hAnsi="Avenir Book"/>
        </w:rPr>
        <w:t>Chibwana</w:t>
      </w:r>
      <w:proofErr w:type="spellEnd"/>
      <w:r w:rsidRPr="003E56D3">
        <w:rPr>
          <w:rFonts w:ascii="Avenir Book" w:hAnsi="Avenir Book"/>
        </w:rPr>
        <w:t xml:space="preserve">, the Director for Women </w:t>
      </w:r>
      <w:proofErr w:type="gramStart"/>
      <w:r w:rsidRPr="003E56D3">
        <w:rPr>
          <w:rFonts w:ascii="Avenir Book" w:hAnsi="Avenir Book"/>
        </w:rPr>
        <w:t>In</w:t>
      </w:r>
      <w:proofErr w:type="gramEnd"/>
      <w:r w:rsidRPr="003E56D3">
        <w:rPr>
          <w:rFonts w:ascii="Avenir Book" w:hAnsi="Avenir Book"/>
        </w:rPr>
        <w:t xml:space="preserve"> News Africa. “Most of the time when women are covered in the media, it is either because they are victims or they have done something wrong. For that reason, many women want to stay clear of the press.”</w:t>
      </w:r>
    </w:p>
    <w:p w14:paraId="2C768E98" w14:textId="00E34DBC" w:rsidR="00BA123C" w:rsidRPr="003E56D3" w:rsidRDefault="00BA123C" w:rsidP="00BA123C">
      <w:pPr>
        <w:rPr>
          <w:rFonts w:ascii="Avenir Book" w:hAnsi="Avenir Book"/>
        </w:rPr>
      </w:pPr>
      <w:r w:rsidRPr="003E56D3">
        <w:rPr>
          <w:rFonts w:ascii="Avenir Book" w:hAnsi="Avenir Book"/>
        </w:rPr>
        <w:lastRenderedPageBreak/>
        <w:t>For all the challenges, however, there are solutions. Bloomberg, for example, has a dynamic database of women experts to ensure that its journalists have access to a woman expert on any topic. They are also training senior or expert women within various industries on media and communication skills so that these women have the confidence to be high quality expert sources.</w:t>
      </w:r>
    </w:p>
    <w:p w14:paraId="234AC6B1" w14:textId="77777777" w:rsidR="00BA123C" w:rsidRPr="003E56D3" w:rsidRDefault="00BA123C" w:rsidP="00BA123C">
      <w:pPr>
        <w:rPr>
          <w:rFonts w:ascii="Avenir Book" w:hAnsi="Avenir Book"/>
        </w:rPr>
      </w:pPr>
      <w:r w:rsidRPr="003E56D3">
        <w:rPr>
          <w:rFonts w:ascii="Avenir Book" w:hAnsi="Avenir Book"/>
        </w:rPr>
        <w:t>Knowing how to be gender balanced is also crucial. The media industry can train journalists to be gender balanced in their reporting – through their use of language and subject, to ensure that women’s voices carry as much weight as those of men.</w:t>
      </w:r>
    </w:p>
    <w:p w14:paraId="06B53A10" w14:textId="2B29D148" w:rsidR="00BA123C" w:rsidRPr="003E56D3" w:rsidRDefault="00BA123C" w:rsidP="00BA123C">
      <w:pPr>
        <w:rPr>
          <w:rFonts w:ascii="Avenir Book" w:hAnsi="Avenir Book"/>
        </w:rPr>
      </w:pPr>
      <w:r w:rsidRPr="003E56D3">
        <w:rPr>
          <w:rFonts w:ascii="Avenir Book" w:hAnsi="Avenir Book"/>
        </w:rPr>
        <w:t>These solutions work best when we as an industry are committed to change. And this commitment has to be across the board – from senior management to junior reporters. Organisational culture is just as important as putting clear gender policies and strategies</w:t>
      </w:r>
      <w:r w:rsidR="00E31819">
        <w:rPr>
          <w:rFonts w:ascii="Avenir Book" w:hAnsi="Avenir Book"/>
        </w:rPr>
        <w:t xml:space="preserve"> in place</w:t>
      </w:r>
      <w:r w:rsidRPr="003E56D3">
        <w:rPr>
          <w:rFonts w:ascii="Avenir Book" w:hAnsi="Avenir Book"/>
        </w:rPr>
        <w:t xml:space="preserve">. </w:t>
      </w:r>
    </w:p>
    <w:p w14:paraId="0404A072" w14:textId="1AA6BCB8" w:rsidR="00BA123C" w:rsidRPr="003E56D3" w:rsidRDefault="00BA123C" w:rsidP="00BA123C">
      <w:pPr>
        <w:rPr>
          <w:rFonts w:ascii="Avenir Book" w:hAnsi="Avenir Book"/>
        </w:rPr>
      </w:pPr>
      <w:r w:rsidRPr="003E56D3">
        <w:rPr>
          <w:rFonts w:ascii="Avenir Book" w:hAnsi="Avenir Book"/>
        </w:rPr>
        <w:t xml:space="preserve">“It will take time for media managers and the public to have confidence in women's voices as sources and subjects of news, and also women being appreciated as leaders and managers in the newsroom,” says Jane </w:t>
      </w:r>
      <w:proofErr w:type="spellStart"/>
      <w:r w:rsidRPr="003E56D3">
        <w:rPr>
          <w:rFonts w:ascii="Avenir Book" w:hAnsi="Avenir Book"/>
        </w:rPr>
        <w:t>Godia</w:t>
      </w:r>
      <w:proofErr w:type="spellEnd"/>
      <w:r w:rsidRPr="003E56D3">
        <w:rPr>
          <w:rFonts w:ascii="Avenir Book" w:hAnsi="Avenir Book"/>
        </w:rPr>
        <w:t>. “But if the media as an industry and individual media houses take it upon themselves to address gender discrimination and gender stereotypes, then the barriers will [one day] be removed.”</w:t>
      </w:r>
    </w:p>
    <w:p w14:paraId="06C89972" w14:textId="77777777" w:rsidR="003E56D3" w:rsidRPr="003E56D3" w:rsidRDefault="003E56D3" w:rsidP="003E56D3">
      <w:pPr>
        <w:pBdr>
          <w:bottom w:val="single" w:sz="18" w:space="1" w:color="005975"/>
        </w:pBdr>
        <w:rPr>
          <w:rFonts w:ascii="Avenir Book" w:hAnsi="Avenir Book"/>
        </w:rPr>
      </w:pPr>
    </w:p>
    <w:p w14:paraId="408BEC09" w14:textId="77777777" w:rsidR="00BA123C" w:rsidRPr="003E56D3" w:rsidRDefault="00BA123C" w:rsidP="00BA123C">
      <w:pPr>
        <w:rPr>
          <w:rFonts w:ascii="Avenir Book" w:hAnsi="Avenir Book"/>
        </w:rPr>
      </w:pPr>
      <w:r w:rsidRPr="003E56D3">
        <w:rPr>
          <w:rFonts w:ascii="Avenir Book" w:hAnsi="Avenir Book"/>
        </w:rPr>
        <w:t xml:space="preserve"> </w:t>
      </w:r>
    </w:p>
    <w:p w14:paraId="1F117C06" w14:textId="77777777" w:rsidR="00BA123C" w:rsidRPr="003E56D3" w:rsidRDefault="00BA123C" w:rsidP="00BA123C">
      <w:pPr>
        <w:rPr>
          <w:rFonts w:ascii="Avenir Book" w:hAnsi="Avenir Book"/>
        </w:rPr>
      </w:pPr>
    </w:p>
    <w:p w14:paraId="454D5085" w14:textId="77777777" w:rsidR="00121CCF" w:rsidRPr="003E56D3" w:rsidRDefault="00121CCF" w:rsidP="00121CCF">
      <w:pPr>
        <w:rPr>
          <w:rFonts w:ascii="Avenir Book" w:hAnsi="Avenir Book"/>
        </w:rPr>
      </w:pPr>
    </w:p>
    <w:p w14:paraId="4216E33F" w14:textId="65E70419" w:rsidR="00121CCF" w:rsidRPr="003E56D3" w:rsidRDefault="00121CCF" w:rsidP="00121CCF">
      <w:pPr>
        <w:ind w:left="720" w:hanging="360"/>
        <w:rPr>
          <w:rFonts w:ascii="Avenir Book" w:hAnsi="Avenir Book"/>
        </w:rPr>
      </w:pPr>
    </w:p>
    <w:p w14:paraId="6CCF6243" w14:textId="77777777" w:rsidR="00121CCF" w:rsidRPr="003E56D3" w:rsidRDefault="00121CCF" w:rsidP="00121CCF">
      <w:pPr>
        <w:rPr>
          <w:rFonts w:ascii="Avenir Book" w:hAnsi="Avenir Book"/>
        </w:rPr>
      </w:pPr>
    </w:p>
    <w:p w14:paraId="64FE2247" w14:textId="77777777" w:rsidR="00121CCF" w:rsidRPr="003E56D3" w:rsidRDefault="00121CCF" w:rsidP="00121CCF">
      <w:pPr>
        <w:rPr>
          <w:rFonts w:ascii="Avenir Book" w:hAnsi="Avenir Book"/>
        </w:rPr>
      </w:pPr>
    </w:p>
    <w:p w14:paraId="0475F562" w14:textId="77777777" w:rsidR="00121CCF" w:rsidRPr="003E56D3" w:rsidRDefault="00121CCF" w:rsidP="00121CCF">
      <w:pPr>
        <w:rPr>
          <w:rFonts w:ascii="Avenir Book" w:hAnsi="Avenir Book"/>
        </w:rPr>
      </w:pPr>
    </w:p>
    <w:p w14:paraId="77E763DB" w14:textId="77777777" w:rsidR="003F374E" w:rsidRPr="003E56D3" w:rsidRDefault="003F374E" w:rsidP="00D353F5">
      <w:pPr>
        <w:rPr>
          <w:rFonts w:ascii="Avenir Book" w:hAnsi="Avenir Book"/>
        </w:rPr>
      </w:pPr>
    </w:p>
    <w:p w14:paraId="6A64086C" w14:textId="588784A4" w:rsidR="003E56D3" w:rsidRPr="003E56D3" w:rsidRDefault="003E56D3" w:rsidP="00BF7EDE">
      <w:pPr>
        <w:spacing w:after="0"/>
        <w:rPr>
          <w:rFonts w:ascii="Avenir Book" w:hAnsi="Avenir Book"/>
        </w:rPr>
      </w:pPr>
      <w:r w:rsidRPr="003E56D3">
        <w:rPr>
          <w:rFonts w:ascii="Avenir Book" w:hAnsi="Avenir Book"/>
        </w:rPr>
        <w:br w:type="page"/>
      </w:r>
    </w:p>
    <w:p w14:paraId="1AA3FE43" w14:textId="77777777" w:rsidR="003E56D3" w:rsidRPr="003E56D3" w:rsidRDefault="003E56D3" w:rsidP="00065CF2">
      <w:pPr>
        <w:pBdr>
          <w:bottom w:val="single" w:sz="18" w:space="1" w:color="005975"/>
        </w:pBdr>
        <w:rPr>
          <w:rFonts w:ascii="Avenir Book" w:hAnsi="Avenir Book"/>
        </w:rPr>
      </w:pPr>
    </w:p>
    <w:p w14:paraId="11E3FBEF" w14:textId="259F28A9" w:rsidR="003E56D3" w:rsidRPr="003E56D3" w:rsidRDefault="003E56D3" w:rsidP="00343496">
      <w:pPr>
        <w:pStyle w:val="Heading1"/>
        <w:rPr>
          <w:rFonts w:ascii="Avenir Book" w:hAnsi="Avenir Book"/>
          <w:color w:val="581F7B"/>
          <w:sz w:val="36"/>
          <w:szCs w:val="36"/>
        </w:rPr>
      </w:pPr>
      <w:r w:rsidRPr="003E56D3">
        <w:rPr>
          <w:rFonts w:ascii="Avenir Book" w:hAnsi="Avenir Book"/>
          <w:color w:val="581F7B"/>
          <w:sz w:val="36"/>
          <w:szCs w:val="36"/>
        </w:rPr>
        <w:t xml:space="preserve">STORY #2 </w:t>
      </w:r>
      <w:r w:rsidRPr="003E56D3">
        <w:rPr>
          <w:rFonts w:ascii="Avenir Book" w:hAnsi="Avenir Book"/>
          <w:color w:val="581F7B"/>
          <w:sz w:val="36"/>
          <w:szCs w:val="36"/>
        </w:rPr>
        <w:br/>
      </w:r>
      <w:r>
        <w:rPr>
          <w:rFonts w:ascii="Avenir Book" w:hAnsi="Avenir Book"/>
          <w:color w:val="581F7B"/>
          <w:sz w:val="36"/>
          <w:szCs w:val="36"/>
        </w:rPr>
        <w:t>High tech tools join the race for gender balance in the n</w:t>
      </w:r>
      <w:r w:rsidRPr="003E56D3">
        <w:rPr>
          <w:rFonts w:ascii="Avenir Book" w:hAnsi="Avenir Book"/>
          <w:color w:val="581F7B"/>
          <w:sz w:val="36"/>
          <w:szCs w:val="36"/>
        </w:rPr>
        <w:t>ews</w:t>
      </w:r>
    </w:p>
    <w:p w14:paraId="7F6E2535" w14:textId="24F29CC6" w:rsidR="003E56D3" w:rsidRPr="003E56D3" w:rsidRDefault="003E56D3" w:rsidP="00343496">
      <w:pPr>
        <w:rPr>
          <w:rFonts w:ascii="Avenir Book" w:hAnsi="Avenir Book"/>
          <w:color w:val="005975"/>
          <w:sz w:val="28"/>
          <w:szCs w:val="28"/>
        </w:rPr>
      </w:pPr>
      <w:r w:rsidRPr="003E56D3">
        <w:rPr>
          <w:rFonts w:ascii="Avenir Book" w:hAnsi="Avenir Book"/>
          <w:color w:val="005975"/>
          <w:sz w:val="28"/>
          <w:szCs w:val="28"/>
        </w:rPr>
        <w:t xml:space="preserve">Gender balance in the media – or rather the lack of it – is a global problem. Regardless of country or region, figures show that women have less of a voice in the news, whether they are subjects, sources or journalists. But to solve the problem, we need to know the true scale of it. That’s why a host of resources </w:t>
      </w:r>
      <w:r w:rsidR="00E31819" w:rsidRPr="003E56D3">
        <w:rPr>
          <w:rFonts w:ascii="Avenir Book" w:hAnsi="Avenir Book"/>
          <w:color w:val="005975"/>
          <w:sz w:val="28"/>
          <w:szCs w:val="28"/>
        </w:rPr>
        <w:t>–</w:t>
      </w:r>
      <w:r w:rsidRPr="003E56D3">
        <w:rPr>
          <w:rFonts w:ascii="Avenir Book" w:hAnsi="Avenir Book"/>
          <w:color w:val="005975"/>
          <w:sz w:val="28"/>
          <w:szCs w:val="28"/>
        </w:rPr>
        <w:t xml:space="preserve"> from digital solutions and lo-fi tools to awareness-raising initiatives </w:t>
      </w:r>
      <w:r w:rsidR="00E31819" w:rsidRPr="003E56D3">
        <w:rPr>
          <w:rFonts w:ascii="Avenir Book" w:hAnsi="Avenir Book"/>
          <w:color w:val="005975"/>
          <w:sz w:val="28"/>
          <w:szCs w:val="28"/>
        </w:rPr>
        <w:t>–</w:t>
      </w:r>
      <w:r w:rsidRPr="003E56D3">
        <w:rPr>
          <w:rFonts w:ascii="Avenir Book" w:hAnsi="Avenir Book"/>
          <w:color w:val="005975"/>
          <w:sz w:val="28"/>
          <w:szCs w:val="28"/>
        </w:rPr>
        <w:t xml:space="preserve"> are being created to track gender parity in the news as a first step to reversing the imbalance.</w:t>
      </w:r>
    </w:p>
    <w:p w14:paraId="067FDD5D" w14:textId="47DE9F78" w:rsidR="003E56D3" w:rsidRPr="003E56D3" w:rsidRDefault="003E56D3" w:rsidP="00343496">
      <w:pPr>
        <w:rPr>
          <w:rFonts w:ascii="Avenir Book" w:hAnsi="Avenir Book"/>
        </w:rPr>
      </w:pPr>
      <w:r w:rsidRPr="003E56D3">
        <w:rPr>
          <w:rFonts w:ascii="Avenir Book" w:hAnsi="Avenir Book"/>
        </w:rPr>
        <w:t>Gender balance has come to the forefront in numerous industries around the globe, thanks in part to social awareness campaigns like the #</w:t>
      </w:r>
      <w:proofErr w:type="spellStart"/>
      <w:r w:rsidRPr="003E56D3">
        <w:rPr>
          <w:rFonts w:ascii="Avenir Book" w:hAnsi="Avenir Book"/>
        </w:rPr>
        <w:t>MeToo</w:t>
      </w:r>
      <w:proofErr w:type="spellEnd"/>
      <w:r w:rsidRPr="003E56D3">
        <w:rPr>
          <w:rFonts w:ascii="Avenir Book" w:hAnsi="Avenir Book"/>
        </w:rPr>
        <w:t xml:space="preserve"> movement. But when it comes to the news media, women are still under-represented by 3 to 1. In the five years between 2010 and 2015, women only showed up 24</w:t>
      </w:r>
      <w:r w:rsidR="00CE447B">
        <w:rPr>
          <w:rFonts w:ascii="Avenir Book" w:hAnsi="Avenir Book"/>
        </w:rPr>
        <w:t>%</w:t>
      </w:r>
      <w:r w:rsidRPr="003E56D3">
        <w:rPr>
          <w:rFonts w:ascii="Avenir Book" w:hAnsi="Avenir Book"/>
        </w:rPr>
        <w:t xml:space="preserve"> of the time as content or sources in print, radio, television or online news, according to the Global Media Monitoring Project.</w:t>
      </w:r>
    </w:p>
    <w:p w14:paraId="494D517D" w14:textId="42989FA0" w:rsidR="003E56D3" w:rsidRPr="003E56D3" w:rsidRDefault="003E56D3" w:rsidP="00343496">
      <w:pPr>
        <w:rPr>
          <w:rFonts w:ascii="Avenir Book" w:hAnsi="Avenir Book"/>
        </w:rPr>
      </w:pPr>
      <w:r w:rsidRPr="003E56D3">
        <w:rPr>
          <w:rFonts w:ascii="Avenir Book" w:hAnsi="Avenir Book"/>
        </w:rPr>
        <w:t xml:space="preserve">With the issue of gender equality trending the world over, media organisations and partners are joining forces to create solutions that monitor how often women appear in articles, as sources, content or as the journalists themselves. These resources come in the form of digital trackers and high tech tools as well as the implementation of policies or awareness-raising campaigns. It’s all in an effort to change the news culture around the globe. </w:t>
      </w:r>
    </w:p>
    <w:p w14:paraId="380F58D6" w14:textId="77777777" w:rsidR="003E56D3" w:rsidRPr="00343496" w:rsidRDefault="003E56D3" w:rsidP="00343496">
      <w:pPr>
        <w:rPr>
          <w:rFonts w:ascii="Avenir Book" w:hAnsi="Avenir Book"/>
          <w:b/>
          <w:color w:val="005975"/>
          <w:sz w:val="28"/>
          <w:szCs w:val="28"/>
        </w:rPr>
      </w:pPr>
      <w:r w:rsidRPr="00343496">
        <w:rPr>
          <w:rFonts w:ascii="Avenir Book" w:hAnsi="Avenir Book"/>
          <w:b/>
          <w:color w:val="005975"/>
          <w:sz w:val="28"/>
          <w:szCs w:val="28"/>
        </w:rPr>
        <w:t>Tech tools are breaking into the market</w:t>
      </w:r>
    </w:p>
    <w:p w14:paraId="231BB6AB" w14:textId="243CC090" w:rsidR="003E56D3" w:rsidRPr="003E56D3" w:rsidRDefault="003E56D3" w:rsidP="00343496">
      <w:pPr>
        <w:rPr>
          <w:rFonts w:ascii="Avenir Book" w:hAnsi="Avenir Book"/>
        </w:rPr>
      </w:pPr>
      <w:r w:rsidRPr="003E56D3">
        <w:rPr>
          <w:rFonts w:ascii="Avenir Book" w:hAnsi="Avenir Book"/>
        </w:rPr>
        <w:t xml:space="preserve">North America and Europe have been pioneers in gender tracking, with several digital tools available. In Canada, Informed Opinions’ Gender Gap Tracker looks at the ratio of female to male sources quoted in online news across the country. Users can select a date range and adjust a slider to track the progress of their favourite news sources over a given span of time. </w:t>
      </w:r>
    </w:p>
    <w:p w14:paraId="7B396CF4" w14:textId="77777777" w:rsidR="003E56D3" w:rsidRPr="003E56D3" w:rsidRDefault="003E56D3" w:rsidP="00343496">
      <w:pPr>
        <w:rPr>
          <w:rFonts w:ascii="Avenir Book" w:hAnsi="Avenir Book"/>
        </w:rPr>
      </w:pPr>
      <w:r w:rsidRPr="003E56D3">
        <w:rPr>
          <w:rFonts w:ascii="Avenir Book" w:hAnsi="Avenir Book"/>
        </w:rPr>
        <w:t>In Sweden, developer Max Berggren has created a similar tool at Prognosis, to monitor Swedish, US and UK news sites. The results of the tracker are posted every 24 hours on Prognosis’ Twitter account.</w:t>
      </w:r>
    </w:p>
    <w:p w14:paraId="6FC2538E" w14:textId="73A418AC" w:rsidR="003E56D3" w:rsidRDefault="003E56D3" w:rsidP="00343496">
      <w:pPr>
        <w:rPr>
          <w:rFonts w:ascii="Avenir Book" w:hAnsi="Avenir Book"/>
        </w:rPr>
      </w:pPr>
      <w:r w:rsidRPr="003E56D3">
        <w:rPr>
          <w:rFonts w:ascii="Avenir Book" w:hAnsi="Avenir Book"/>
        </w:rPr>
        <w:t xml:space="preserve">In the United States, Bloomberg has taken the initiative to correct gender imbalance in its coverage. Starting in 2018, the organisation enhanced its news publishing software so that it could track the diversity of its stories. The tool allows editors to put a tag every time an article features a woman source. </w:t>
      </w:r>
    </w:p>
    <w:p w14:paraId="2EC024E6" w14:textId="6B79798B" w:rsidR="003E56D3" w:rsidRPr="003E56D3" w:rsidRDefault="003E56D3" w:rsidP="00343496">
      <w:pPr>
        <w:rPr>
          <w:rFonts w:ascii="Avenir Book" w:hAnsi="Avenir Book"/>
        </w:rPr>
      </w:pPr>
      <w:r w:rsidRPr="003E56D3">
        <w:rPr>
          <w:rFonts w:ascii="Avenir Book" w:hAnsi="Avenir Book"/>
        </w:rPr>
        <w:lastRenderedPageBreak/>
        <w:t xml:space="preserve">And the </w:t>
      </w:r>
      <w:r w:rsidRPr="00F42D3F">
        <w:rPr>
          <w:rFonts w:ascii="Avenir Book" w:hAnsi="Avenir Book"/>
          <w:i/>
        </w:rPr>
        <w:t>Financial Times</w:t>
      </w:r>
      <w:r w:rsidRPr="003E56D3">
        <w:rPr>
          <w:rFonts w:ascii="Avenir Book" w:hAnsi="Avenir Book"/>
        </w:rPr>
        <w:t>, headquartered in London, created a tool last November that warns journalists when their articles quote too many men. The bot was created after the news organisation found that just 21</w:t>
      </w:r>
      <w:r w:rsidR="00CE447B">
        <w:rPr>
          <w:rFonts w:ascii="Avenir Book" w:hAnsi="Avenir Book"/>
        </w:rPr>
        <w:t>%</w:t>
      </w:r>
      <w:r w:rsidRPr="003E56D3">
        <w:rPr>
          <w:rFonts w:ascii="Avenir Book" w:hAnsi="Avenir Book"/>
        </w:rPr>
        <w:t xml:space="preserve"> of the people quoted in the publication were women. Now, section editors are alerted if they’re not doing enough to use women sources.</w:t>
      </w:r>
    </w:p>
    <w:p w14:paraId="6CD104B7" w14:textId="7EE60DB6" w:rsidR="003E56D3" w:rsidRPr="003E56D3" w:rsidRDefault="003E56D3" w:rsidP="00343496">
      <w:pPr>
        <w:rPr>
          <w:rFonts w:ascii="Avenir Book" w:hAnsi="Avenir Book"/>
        </w:rPr>
      </w:pPr>
      <w:r w:rsidRPr="003E56D3">
        <w:rPr>
          <w:rFonts w:ascii="Avenir Book" w:hAnsi="Avenir Book"/>
        </w:rPr>
        <w:t>Non-profits are getting on board to create gender-tracking resources as well. United for News, a global coalition of media, private industry and NGOs, is using awareness-raising, advocacy and support to improve the numbers on gender. They recently announced pilot programs in Canada, Iraq and Ukraine to address the lack of gender diversity in the news.</w:t>
      </w:r>
    </w:p>
    <w:p w14:paraId="29AECBA1" w14:textId="1C874B55" w:rsidR="003E56D3" w:rsidRPr="003E56D3" w:rsidRDefault="00343496" w:rsidP="00343496">
      <w:pPr>
        <w:rPr>
          <w:rFonts w:ascii="Avenir Book" w:hAnsi="Avenir Book"/>
        </w:rPr>
      </w:pPr>
      <w:r>
        <w:rPr>
          <w:rFonts w:ascii="Avenir Book" w:hAnsi="Avenir Book"/>
        </w:rPr>
        <w:t>UNESCO</w:t>
      </w:r>
      <w:r w:rsidR="003E56D3" w:rsidRPr="003E56D3">
        <w:rPr>
          <w:rFonts w:ascii="Avenir Book" w:hAnsi="Avenir Book"/>
        </w:rPr>
        <w:t xml:space="preserve">, with the support of Cambridge University Press, has developed a sports media-focused gender equality Chrome extension called </w:t>
      </w:r>
      <w:r w:rsidR="00E31819">
        <w:rPr>
          <w:rFonts w:ascii="Avenir Book" w:hAnsi="Avenir Book"/>
        </w:rPr>
        <w:t>‘</w:t>
      </w:r>
      <w:r w:rsidR="003E56D3" w:rsidRPr="003E56D3">
        <w:rPr>
          <w:rFonts w:ascii="Avenir Book" w:hAnsi="Avenir Book"/>
        </w:rPr>
        <w:t>Her Headline</w:t>
      </w:r>
      <w:r w:rsidR="00E31819">
        <w:rPr>
          <w:rFonts w:ascii="Avenir Book" w:hAnsi="Avenir Book"/>
        </w:rPr>
        <w:t>’,</w:t>
      </w:r>
      <w:r w:rsidR="003E56D3" w:rsidRPr="003E56D3">
        <w:rPr>
          <w:rFonts w:ascii="Avenir Book" w:hAnsi="Avenir Book"/>
        </w:rPr>
        <w:t xml:space="preserve"> which does a quick scan of sports articles and highlights gender-biased words and phrases.</w:t>
      </w:r>
    </w:p>
    <w:p w14:paraId="2E50ADBE" w14:textId="41DBCB4C" w:rsidR="003E56D3" w:rsidRPr="003E56D3" w:rsidRDefault="003E56D3" w:rsidP="00343496">
      <w:pPr>
        <w:rPr>
          <w:rFonts w:ascii="Avenir Book" w:hAnsi="Avenir Book"/>
        </w:rPr>
      </w:pPr>
      <w:r w:rsidRPr="003E56D3">
        <w:rPr>
          <w:rFonts w:ascii="Avenir Book" w:hAnsi="Avenir Book"/>
        </w:rPr>
        <w:t>And WAN-IFRA’s Women in News programme (WIN) is preparing to launch</w:t>
      </w:r>
      <w:r w:rsidR="00343496">
        <w:rPr>
          <w:rFonts w:ascii="Avenir Book" w:hAnsi="Avenir Book"/>
        </w:rPr>
        <w:t xml:space="preserve"> a free online app by mid-2019 </w:t>
      </w:r>
      <w:r w:rsidRPr="003E56D3">
        <w:rPr>
          <w:rFonts w:ascii="Avenir Book" w:hAnsi="Avenir Book"/>
        </w:rPr>
        <w:t xml:space="preserve">– the WIN Gender Tracker. It’s being developed as two versions: one for journalists and one for media organisations. While journalists will be able to run their articles through the app to understand how gender balanced their content is and where to make improvements, media organisations will be able to regularly analyse larger datasets from their digital content and track progress over time. </w:t>
      </w:r>
    </w:p>
    <w:p w14:paraId="19EC604A" w14:textId="77777777" w:rsidR="003E56D3" w:rsidRPr="003E56D3" w:rsidRDefault="003E56D3" w:rsidP="00343496">
      <w:pPr>
        <w:rPr>
          <w:rFonts w:ascii="Avenir Book" w:hAnsi="Avenir Book"/>
        </w:rPr>
      </w:pPr>
      <w:r w:rsidRPr="003E56D3">
        <w:rPr>
          <w:rFonts w:ascii="Avenir Book" w:hAnsi="Avenir Book"/>
        </w:rPr>
        <w:t xml:space="preserve">“This isn’t a public media monitoring exercise,” says WIN’s Director Melanie Walker. “It is a tool specifically for journalists and media organisations to use internally, to allow them to monitor gender balance in their content so that they understand how to improve it.”  </w:t>
      </w:r>
    </w:p>
    <w:p w14:paraId="7A65C3BE" w14:textId="77777777" w:rsidR="003E56D3" w:rsidRPr="00343496" w:rsidRDefault="003E56D3" w:rsidP="00343496">
      <w:pPr>
        <w:rPr>
          <w:rFonts w:ascii="Avenir Book" w:hAnsi="Avenir Book"/>
          <w:b/>
          <w:color w:val="005975"/>
          <w:sz w:val="28"/>
          <w:szCs w:val="28"/>
        </w:rPr>
      </w:pPr>
      <w:r w:rsidRPr="00343496">
        <w:rPr>
          <w:rFonts w:ascii="Avenir Book" w:hAnsi="Avenir Book"/>
          <w:b/>
          <w:color w:val="005975"/>
          <w:sz w:val="28"/>
          <w:szCs w:val="28"/>
        </w:rPr>
        <w:t>Lo-fi solutions work just as well</w:t>
      </w:r>
    </w:p>
    <w:p w14:paraId="5897D737" w14:textId="25E1F606" w:rsidR="003E56D3" w:rsidRPr="003E56D3" w:rsidRDefault="003E56D3" w:rsidP="00343496">
      <w:pPr>
        <w:rPr>
          <w:rFonts w:ascii="Avenir Book" w:hAnsi="Avenir Book"/>
        </w:rPr>
      </w:pPr>
      <w:r w:rsidRPr="003E56D3">
        <w:rPr>
          <w:rFonts w:ascii="Avenir Book" w:hAnsi="Avenir Book"/>
        </w:rPr>
        <w:t>Tools and bots are well and good, but what if media organisations don’t have the means or know-how to create digital solutions? At VK Media in Sweden, journalists and editors have been doing things the old-fashioned way to keep track of gender balance. Since 2002, the media organisation has been measuring the gender of main characters in the print edition of its stories by simple counting methods, after a study showed that women were only the primary character in news stories 23</w:t>
      </w:r>
      <w:r w:rsidR="00CE447B">
        <w:rPr>
          <w:rFonts w:ascii="Avenir Book" w:hAnsi="Avenir Book"/>
        </w:rPr>
        <w:t>%</w:t>
      </w:r>
      <w:r w:rsidRPr="003E56D3">
        <w:rPr>
          <w:rFonts w:ascii="Avenir Book" w:hAnsi="Avenir Book"/>
        </w:rPr>
        <w:t xml:space="preserve"> of the time while women represented 51</w:t>
      </w:r>
      <w:r w:rsidR="00CE447B">
        <w:rPr>
          <w:rFonts w:ascii="Avenir Book" w:hAnsi="Avenir Book"/>
        </w:rPr>
        <w:t>%</w:t>
      </w:r>
      <w:r w:rsidRPr="003E56D3">
        <w:rPr>
          <w:rFonts w:ascii="Avenir Book" w:hAnsi="Avenir Book"/>
        </w:rPr>
        <w:t xml:space="preserve"> of readers. </w:t>
      </w:r>
    </w:p>
    <w:p w14:paraId="719FC73F" w14:textId="1B0889CB" w:rsidR="003E56D3" w:rsidRPr="003E56D3" w:rsidRDefault="003E56D3" w:rsidP="00343496">
      <w:pPr>
        <w:rPr>
          <w:rFonts w:ascii="Avenir Book" w:hAnsi="Avenir Book"/>
        </w:rPr>
      </w:pPr>
      <w:r w:rsidRPr="003E56D3">
        <w:rPr>
          <w:rFonts w:ascii="Avenir Book" w:hAnsi="Avenir Book"/>
        </w:rPr>
        <w:t xml:space="preserve">“The first three months we counted main characters every day in every story in every section on every page,” says Marie-Louise </w:t>
      </w:r>
      <w:proofErr w:type="spellStart"/>
      <w:r w:rsidRPr="003E56D3">
        <w:rPr>
          <w:rFonts w:ascii="Avenir Book" w:hAnsi="Avenir Book"/>
        </w:rPr>
        <w:t>Jarlenfors</w:t>
      </w:r>
      <w:proofErr w:type="spellEnd"/>
      <w:r w:rsidRPr="003E56D3">
        <w:rPr>
          <w:rFonts w:ascii="Avenir Book" w:hAnsi="Avenir Book"/>
        </w:rPr>
        <w:t>, COO of Digital at VK Media. “That was the winning formula for us.”</w:t>
      </w:r>
      <w:r>
        <w:rPr>
          <w:rFonts w:ascii="Avenir Book" w:hAnsi="Avenir Book"/>
        </w:rPr>
        <w:t xml:space="preserve"> </w:t>
      </w:r>
      <w:r w:rsidRPr="003E56D3">
        <w:rPr>
          <w:rFonts w:ascii="Avenir Book" w:hAnsi="Avenir Book"/>
        </w:rPr>
        <w:t>In the first six months, women as main characters in articles at VK Media jumped to 38</w:t>
      </w:r>
      <w:r w:rsidR="00CE447B">
        <w:rPr>
          <w:rFonts w:ascii="Avenir Book" w:hAnsi="Avenir Book"/>
        </w:rPr>
        <w:t>%</w:t>
      </w:r>
      <w:r w:rsidRPr="003E56D3">
        <w:rPr>
          <w:rFonts w:ascii="Avenir Book" w:hAnsi="Avenir Book"/>
        </w:rPr>
        <w:t xml:space="preserve"> and now, that number is up to 49</w:t>
      </w:r>
      <w:r w:rsidR="00CE447B">
        <w:rPr>
          <w:rFonts w:ascii="Avenir Book" w:hAnsi="Avenir Book"/>
        </w:rPr>
        <w:t>%</w:t>
      </w:r>
      <w:r w:rsidRPr="003E56D3">
        <w:rPr>
          <w:rFonts w:ascii="Avenir Book" w:hAnsi="Avenir Book"/>
        </w:rPr>
        <w:t>.</w:t>
      </w:r>
    </w:p>
    <w:p w14:paraId="51331627" w14:textId="319AE63F" w:rsidR="00E31819" w:rsidRPr="003E56D3" w:rsidRDefault="003E56D3" w:rsidP="00343496">
      <w:pPr>
        <w:rPr>
          <w:rFonts w:ascii="Avenir Book" w:hAnsi="Avenir Book"/>
        </w:rPr>
      </w:pPr>
      <w:r w:rsidRPr="003E56D3">
        <w:rPr>
          <w:rFonts w:ascii="Avenir Book" w:hAnsi="Avenir Book"/>
        </w:rPr>
        <w:t xml:space="preserve">And in the UK, the BBC has run its 50:50 Challenge since January 2017 as a way to ensure gender balance in the expert voices used across its channels. The challenge looks at </w:t>
      </w:r>
      <w:proofErr w:type="spellStart"/>
      <w:r w:rsidRPr="003E56D3">
        <w:rPr>
          <w:rFonts w:ascii="Avenir Book" w:hAnsi="Avenir Book"/>
        </w:rPr>
        <w:t>bylines</w:t>
      </w:r>
      <w:proofErr w:type="spellEnd"/>
      <w:r w:rsidRPr="003E56D3">
        <w:rPr>
          <w:rFonts w:ascii="Avenir Book" w:hAnsi="Avenir Book"/>
        </w:rPr>
        <w:t xml:space="preserve">, references and photographs when calculating how many women and men are represented in a news piece. </w:t>
      </w:r>
    </w:p>
    <w:p w14:paraId="3635FAA2" w14:textId="43E22866" w:rsidR="003E56D3" w:rsidRPr="003E56D3" w:rsidRDefault="00E31819" w:rsidP="00343496">
      <w:pPr>
        <w:rPr>
          <w:rFonts w:ascii="Avenir Book" w:hAnsi="Avenir Book"/>
        </w:rPr>
      </w:pPr>
      <w:r>
        <w:rPr>
          <w:rFonts w:ascii="Avenir Book" w:hAnsi="Avenir Book"/>
        </w:rPr>
        <w:lastRenderedPageBreak/>
        <w:t>W</w:t>
      </w:r>
      <w:r w:rsidR="003E56D3" w:rsidRPr="003E56D3">
        <w:rPr>
          <w:rFonts w:ascii="Avenir Book" w:hAnsi="Avenir Book"/>
        </w:rPr>
        <w:t>hat started with their Outside Source programme has now expanded to programmes such as BBC News at Six and Ten and The One Show, and the BBC’s director-general has announced a target of an equal amount of men and women expert voices across all of its programmes and websites by April 2019. The 50:50 challenge is now being piloted by news orga</w:t>
      </w:r>
      <w:r w:rsidR="003E56D3">
        <w:rPr>
          <w:rFonts w:ascii="Avenir Book" w:hAnsi="Avenir Book"/>
        </w:rPr>
        <w:t>nisations in Europe and the US.</w:t>
      </w:r>
    </w:p>
    <w:p w14:paraId="4FDCF9BC" w14:textId="77777777" w:rsidR="003E56D3" w:rsidRPr="00343496" w:rsidRDefault="003E56D3" w:rsidP="00343496">
      <w:pPr>
        <w:rPr>
          <w:rFonts w:ascii="Avenir Book" w:hAnsi="Avenir Book"/>
          <w:b/>
          <w:color w:val="005975"/>
          <w:sz w:val="28"/>
          <w:szCs w:val="28"/>
        </w:rPr>
      </w:pPr>
      <w:r w:rsidRPr="00343496">
        <w:rPr>
          <w:rFonts w:ascii="Avenir Book" w:hAnsi="Avenir Book"/>
          <w:b/>
          <w:color w:val="005975"/>
          <w:sz w:val="28"/>
          <w:szCs w:val="28"/>
        </w:rPr>
        <w:t>Strong gender balance strategies are essential</w:t>
      </w:r>
    </w:p>
    <w:p w14:paraId="2E65A892" w14:textId="283A4138" w:rsidR="003E56D3" w:rsidRPr="003E56D3" w:rsidRDefault="003E56D3" w:rsidP="00343496">
      <w:pPr>
        <w:rPr>
          <w:rFonts w:ascii="Avenir Book" w:hAnsi="Avenir Book"/>
        </w:rPr>
      </w:pPr>
      <w:r w:rsidRPr="003E56D3">
        <w:rPr>
          <w:rFonts w:ascii="Avenir Book" w:hAnsi="Avenir Book"/>
        </w:rPr>
        <w:t>Other news organisations are sticking to more traditional methods of ensuring gender balance in their newsrooms</w:t>
      </w:r>
      <w:r w:rsidR="00E31819">
        <w:rPr>
          <w:rFonts w:ascii="Avenir Book" w:hAnsi="Avenir Book"/>
        </w:rPr>
        <w:t xml:space="preserve"> –</w:t>
      </w:r>
      <w:r w:rsidRPr="003E56D3">
        <w:rPr>
          <w:rFonts w:ascii="Avenir Book" w:hAnsi="Avenir Book"/>
        </w:rPr>
        <w:t xml:space="preserve"> proving that you don’t need tools and trackers to shift the gender balance. At India’s Mint, a strong ethics policy has ensured that 50</w:t>
      </w:r>
      <w:r w:rsidR="00CE447B">
        <w:rPr>
          <w:rFonts w:ascii="Avenir Book" w:hAnsi="Avenir Book"/>
        </w:rPr>
        <w:t>%</w:t>
      </w:r>
      <w:r w:rsidRPr="003E56D3">
        <w:rPr>
          <w:rFonts w:ascii="Avenir Book" w:hAnsi="Avenir Book"/>
        </w:rPr>
        <w:t xml:space="preserve"> of the publication’s journalists are women, including the 16-member leadership team. The editorial team also works to ensure that gender makes its way into content on a regular basis.</w:t>
      </w:r>
    </w:p>
    <w:p w14:paraId="6F0D9CC1" w14:textId="5DE4DC15" w:rsidR="003E56D3" w:rsidRPr="003E56D3" w:rsidRDefault="003E56D3" w:rsidP="00343496">
      <w:pPr>
        <w:rPr>
          <w:rFonts w:ascii="Avenir Book" w:hAnsi="Avenir Book"/>
        </w:rPr>
      </w:pPr>
      <w:r w:rsidRPr="003E56D3">
        <w:rPr>
          <w:rFonts w:ascii="Avenir Book" w:hAnsi="Avenir Book"/>
        </w:rPr>
        <w:t xml:space="preserve">To encourage media organisations to make gender balance in the news a common practice, non-profits are working to offer resources and tools for journalists and editors. Awareness-raising is often a first step for those who don’t know where to start. Who Makes the News, an information and resource portal, hosts the Global Media Monitoring Project, the world’s longest running research and advocacy initiative that works to promote gender equality in the media. Free Press Unlimited has created a Gender Equality Policy of tools and operational plans for organisations to use to ensure gender balance. And </w:t>
      </w:r>
      <w:proofErr w:type="spellStart"/>
      <w:r w:rsidRPr="003E56D3">
        <w:rPr>
          <w:rFonts w:ascii="Avenir Book" w:hAnsi="Avenir Book"/>
        </w:rPr>
        <w:t>Chicas</w:t>
      </w:r>
      <w:proofErr w:type="spellEnd"/>
      <w:r w:rsidRPr="003E56D3">
        <w:rPr>
          <w:rFonts w:ascii="Avenir Book" w:hAnsi="Avenir Book"/>
        </w:rPr>
        <w:t xml:space="preserve"> </w:t>
      </w:r>
      <w:proofErr w:type="spellStart"/>
      <w:r w:rsidRPr="003E56D3">
        <w:rPr>
          <w:rFonts w:ascii="Avenir Book" w:hAnsi="Avenir Book"/>
        </w:rPr>
        <w:t>Poderosas</w:t>
      </w:r>
      <w:proofErr w:type="spellEnd"/>
      <w:r w:rsidRPr="003E56D3">
        <w:rPr>
          <w:rFonts w:ascii="Avenir Book" w:hAnsi="Avenir Book"/>
        </w:rPr>
        <w:t xml:space="preserve">, an NGO that works across Latin America, the US and Europe, provides women with new media skills.  </w:t>
      </w:r>
    </w:p>
    <w:p w14:paraId="54766A54" w14:textId="77777777" w:rsidR="003E56D3" w:rsidRPr="00343496" w:rsidRDefault="003E56D3" w:rsidP="00343496">
      <w:pPr>
        <w:rPr>
          <w:rFonts w:ascii="Avenir Book" w:hAnsi="Avenir Book"/>
          <w:b/>
          <w:color w:val="005975"/>
          <w:sz w:val="28"/>
          <w:szCs w:val="28"/>
        </w:rPr>
      </w:pPr>
      <w:r w:rsidRPr="00343496">
        <w:rPr>
          <w:rFonts w:ascii="Avenir Book" w:hAnsi="Avenir Book"/>
          <w:b/>
          <w:color w:val="005975"/>
          <w:sz w:val="28"/>
          <w:szCs w:val="28"/>
        </w:rPr>
        <w:t>Hope for the future</w:t>
      </w:r>
    </w:p>
    <w:p w14:paraId="0C19AB68" w14:textId="3EDC2E3B" w:rsidR="003E56D3" w:rsidRDefault="003E56D3" w:rsidP="00343496">
      <w:pPr>
        <w:rPr>
          <w:rFonts w:ascii="Avenir Book" w:hAnsi="Avenir Book"/>
        </w:rPr>
      </w:pPr>
      <w:r w:rsidRPr="003E56D3">
        <w:rPr>
          <w:rFonts w:ascii="Avenir Book" w:hAnsi="Avenir Book"/>
        </w:rPr>
        <w:t>The race to gender equality has begun, and with so many resources available</w:t>
      </w:r>
      <w:r w:rsidR="00E31819">
        <w:rPr>
          <w:rFonts w:ascii="Avenir Book" w:hAnsi="Avenir Book"/>
        </w:rPr>
        <w:t xml:space="preserve"> –</w:t>
      </w:r>
      <w:r w:rsidRPr="003E56D3">
        <w:rPr>
          <w:rFonts w:ascii="Avenir Book" w:hAnsi="Avenir Book"/>
        </w:rPr>
        <w:t xml:space="preserve"> from tools and trackers to editorial policy</w:t>
      </w:r>
      <w:r w:rsidR="00E31819">
        <w:rPr>
          <w:rFonts w:ascii="Avenir Book" w:hAnsi="Avenir Book"/>
        </w:rPr>
        <w:t xml:space="preserve"> –</w:t>
      </w:r>
      <w:r w:rsidR="00E31819" w:rsidRPr="003E56D3">
        <w:rPr>
          <w:rFonts w:ascii="Avenir Book" w:hAnsi="Avenir Book"/>
        </w:rPr>
        <w:t xml:space="preserve"> </w:t>
      </w:r>
      <w:r w:rsidRPr="003E56D3">
        <w:rPr>
          <w:rFonts w:ascii="Avenir Book" w:hAnsi="Avenir Book"/>
        </w:rPr>
        <w:t xml:space="preserve">we as an </w:t>
      </w:r>
      <w:r w:rsidRPr="00F42D3F">
        <w:rPr>
          <w:rFonts w:ascii="Avenir Book" w:hAnsi="Avenir Book"/>
        </w:rPr>
        <w:t>industry look set to see</w:t>
      </w:r>
      <w:r w:rsidRPr="003E56D3">
        <w:rPr>
          <w:rFonts w:ascii="Avenir Book" w:hAnsi="Avenir Book"/>
        </w:rPr>
        <w:t xml:space="preserve"> major changes. With the efforts of all</w:t>
      </w:r>
      <w:r w:rsidR="00E31819">
        <w:rPr>
          <w:rFonts w:ascii="Avenir Book" w:hAnsi="Avenir Book"/>
        </w:rPr>
        <w:t xml:space="preserve"> –</w:t>
      </w:r>
      <w:r w:rsidR="00E31819" w:rsidRPr="003E56D3">
        <w:rPr>
          <w:rFonts w:ascii="Avenir Book" w:hAnsi="Avenir Book"/>
        </w:rPr>
        <w:t xml:space="preserve"> </w:t>
      </w:r>
      <w:r w:rsidRPr="003E56D3">
        <w:rPr>
          <w:rFonts w:ascii="Avenir Book" w:hAnsi="Avenir Book"/>
        </w:rPr>
        <w:t>from managers and CEOs to journalists and editors</w:t>
      </w:r>
      <w:r w:rsidR="00E31819">
        <w:rPr>
          <w:rFonts w:ascii="Avenir Book" w:hAnsi="Avenir Book"/>
        </w:rPr>
        <w:t xml:space="preserve"> –</w:t>
      </w:r>
      <w:r w:rsidR="00E31819" w:rsidRPr="003E56D3">
        <w:rPr>
          <w:rFonts w:ascii="Avenir Book" w:hAnsi="Avenir Book"/>
        </w:rPr>
        <w:t xml:space="preserve"> </w:t>
      </w:r>
      <w:r w:rsidRPr="003E56D3">
        <w:rPr>
          <w:rFonts w:ascii="Avenir Book" w:hAnsi="Avenir Book"/>
        </w:rPr>
        <w:t xml:space="preserve">great things can happen in the name of gender balance in the media. </w:t>
      </w:r>
    </w:p>
    <w:p w14:paraId="3A5B13FF" w14:textId="5532DB61" w:rsidR="003E56D3" w:rsidRPr="00420138" w:rsidRDefault="003E56D3" w:rsidP="00343496">
      <w:pPr>
        <w:rPr>
          <w:rFonts w:ascii="Avenir Book" w:hAnsi="Avenir Book"/>
        </w:rPr>
      </w:pPr>
      <w:r w:rsidRPr="003E56D3">
        <w:rPr>
          <w:rFonts w:ascii="Avenir Book" w:hAnsi="Avenir Book"/>
          <w:color w:val="005975"/>
          <w:sz w:val="28"/>
          <w:szCs w:val="28"/>
        </w:rPr>
        <w:t>Looking for more information on the resources mentioned in this article, plus many more? Keep reading below.</w:t>
      </w:r>
    </w:p>
    <w:p w14:paraId="2122A2D0" w14:textId="77777777" w:rsidR="00343496" w:rsidRPr="00343496" w:rsidRDefault="00343496" w:rsidP="00343496">
      <w:pPr>
        <w:rPr>
          <w:rFonts w:ascii="Avenir Book" w:hAnsi="Avenir Book"/>
          <w:b/>
          <w:color w:val="005975"/>
          <w:sz w:val="28"/>
          <w:szCs w:val="28"/>
        </w:rPr>
      </w:pPr>
      <w:r w:rsidRPr="00343496">
        <w:rPr>
          <w:rFonts w:ascii="Avenir Book" w:hAnsi="Avenir Book"/>
          <w:b/>
          <w:color w:val="005975"/>
          <w:sz w:val="28"/>
          <w:szCs w:val="28"/>
        </w:rPr>
        <w:t>Tools</w:t>
      </w:r>
    </w:p>
    <w:p w14:paraId="5CE721C7" w14:textId="72EEAEC4" w:rsidR="003E56D3" w:rsidRPr="00343496" w:rsidRDefault="003E56D3" w:rsidP="00343496">
      <w:pPr>
        <w:rPr>
          <w:rFonts w:ascii="Avenir Book" w:hAnsi="Avenir Book"/>
          <w:color w:val="005975"/>
          <w:sz w:val="28"/>
          <w:szCs w:val="28"/>
        </w:rPr>
      </w:pPr>
      <w:r w:rsidRPr="003E56D3">
        <w:rPr>
          <w:rFonts w:ascii="Avenir Book" w:hAnsi="Avenir Book"/>
          <w:b/>
        </w:rPr>
        <w:t>Informed Opinions’ Gender Gap Tracker</w:t>
      </w:r>
      <w:r w:rsidRPr="003E56D3">
        <w:rPr>
          <w:rFonts w:ascii="Avenir Book" w:hAnsi="Avenir Book"/>
          <w:b/>
        </w:rPr>
        <w:br/>
      </w:r>
      <w:r w:rsidRPr="003E56D3">
        <w:rPr>
          <w:rFonts w:ascii="Avenir Book" w:hAnsi="Avenir Book"/>
        </w:rPr>
        <w:t>https://gendergaptracker.informedopinions.org/</w:t>
      </w:r>
    </w:p>
    <w:p w14:paraId="066E46CF" w14:textId="28EE8678" w:rsidR="003E56D3" w:rsidRPr="003E56D3" w:rsidRDefault="003E56D3" w:rsidP="00343496">
      <w:pPr>
        <w:rPr>
          <w:rFonts w:ascii="Avenir Book" w:hAnsi="Avenir Book"/>
        </w:rPr>
      </w:pPr>
      <w:r w:rsidRPr="003E56D3">
        <w:rPr>
          <w:rFonts w:ascii="Avenir Book" w:hAnsi="Avenir Book"/>
          <w:b/>
        </w:rPr>
        <w:t>Prognosis Gender Equality Tracker</w:t>
      </w:r>
      <w:r>
        <w:rPr>
          <w:rFonts w:ascii="Avenir Book" w:hAnsi="Avenir Book"/>
        </w:rPr>
        <w:br/>
      </w:r>
      <w:r w:rsidRPr="003E56D3">
        <w:rPr>
          <w:rFonts w:ascii="Avenir Book" w:hAnsi="Avenir Book"/>
        </w:rPr>
        <w:t>www.prognosis.se/GE/UK/</w:t>
      </w:r>
      <w:r>
        <w:rPr>
          <w:rFonts w:ascii="Avenir Book" w:hAnsi="Avenir Book"/>
        </w:rPr>
        <w:br/>
        <w:t>www.prognosis.se/GE/USA</w:t>
      </w:r>
      <w:r w:rsidRPr="003E56D3">
        <w:rPr>
          <w:rFonts w:ascii="Avenir Book" w:hAnsi="Avenir Book"/>
        </w:rPr>
        <w:t>/</w:t>
      </w:r>
      <w:r>
        <w:rPr>
          <w:rFonts w:ascii="Avenir Book" w:hAnsi="Avenir Book"/>
        </w:rPr>
        <w:br/>
        <w:t>www.prognosis.se/GE/Sweden</w:t>
      </w:r>
      <w:r w:rsidRPr="003E56D3">
        <w:rPr>
          <w:rFonts w:ascii="Avenir Book" w:hAnsi="Avenir Book"/>
        </w:rPr>
        <w:t>/</w:t>
      </w:r>
    </w:p>
    <w:p w14:paraId="57E97056" w14:textId="6334AFB2" w:rsidR="003E56D3" w:rsidRPr="003E56D3" w:rsidRDefault="003E56D3" w:rsidP="00343496">
      <w:pPr>
        <w:rPr>
          <w:rFonts w:ascii="Avenir Book" w:hAnsi="Avenir Book"/>
        </w:rPr>
      </w:pPr>
      <w:proofErr w:type="spellStart"/>
      <w:r w:rsidRPr="003E56D3">
        <w:rPr>
          <w:rFonts w:ascii="Avenir Book" w:hAnsi="Avenir Book"/>
          <w:b/>
        </w:rPr>
        <w:lastRenderedPageBreak/>
        <w:t>Unesco</w:t>
      </w:r>
      <w:proofErr w:type="spellEnd"/>
      <w:r w:rsidRPr="003E56D3">
        <w:rPr>
          <w:rFonts w:ascii="Avenir Book" w:hAnsi="Avenir Book"/>
          <w:b/>
        </w:rPr>
        <w:t xml:space="preserve"> </w:t>
      </w:r>
      <w:r w:rsidR="00E31819">
        <w:rPr>
          <w:rFonts w:ascii="Avenir Book" w:hAnsi="Avenir Book"/>
          <w:b/>
        </w:rPr>
        <w:t>‘</w:t>
      </w:r>
      <w:r w:rsidRPr="003E56D3">
        <w:rPr>
          <w:rFonts w:ascii="Avenir Book" w:hAnsi="Avenir Book"/>
          <w:b/>
        </w:rPr>
        <w:t>Her Headline</w:t>
      </w:r>
      <w:r w:rsidR="00E31819">
        <w:rPr>
          <w:rFonts w:ascii="Avenir Book" w:hAnsi="Avenir Book"/>
          <w:b/>
        </w:rPr>
        <w:t>’</w:t>
      </w:r>
      <w:r w:rsidRPr="003E56D3">
        <w:rPr>
          <w:rFonts w:ascii="Avenir Book" w:hAnsi="Avenir Book"/>
          <w:b/>
        </w:rPr>
        <w:br/>
      </w:r>
      <w:r w:rsidRPr="003E56D3">
        <w:rPr>
          <w:rFonts w:ascii="Avenir Book" w:hAnsi="Avenir Book"/>
        </w:rPr>
        <w:t>http://herheadline.com/</w:t>
      </w:r>
      <w:r>
        <w:rPr>
          <w:rFonts w:ascii="Avenir Book" w:hAnsi="Avenir Book"/>
        </w:rPr>
        <w:br/>
      </w:r>
      <w:r w:rsidR="00343496">
        <w:rPr>
          <w:rFonts w:ascii="Avenir Book" w:hAnsi="Avenir Book"/>
        </w:rPr>
        <w:br/>
      </w:r>
      <w:r w:rsidR="00343496" w:rsidRPr="00343496">
        <w:rPr>
          <w:rFonts w:ascii="Avenir Book" w:hAnsi="Avenir Book"/>
          <w:b/>
        </w:rPr>
        <w:t>WIN Gender Tracker (coming soon)</w:t>
      </w:r>
      <w:r w:rsidR="00343496" w:rsidRPr="00343496">
        <w:rPr>
          <w:rFonts w:ascii="Avenir Book" w:hAnsi="Avenir Book"/>
          <w:b/>
        </w:rPr>
        <w:br/>
      </w:r>
      <w:r w:rsidR="00343496">
        <w:rPr>
          <w:rFonts w:ascii="Avenir Book" w:hAnsi="Avenir Book"/>
        </w:rPr>
        <w:t>info@womeninnews.org</w:t>
      </w:r>
    </w:p>
    <w:p w14:paraId="2D002C32" w14:textId="4CF016D4" w:rsidR="00343496" w:rsidRPr="00343496" w:rsidRDefault="00343496" w:rsidP="00343496">
      <w:pPr>
        <w:rPr>
          <w:rFonts w:ascii="Avenir Book" w:hAnsi="Avenir Book"/>
          <w:b/>
          <w:color w:val="005975"/>
          <w:sz w:val="28"/>
          <w:szCs w:val="28"/>
        </w:rPr>
      </w:pPr>
      <w:r w:rsidRPr="00343496">
        <w:rPr>
          <w:rFonts w:ascii="Avenir Book" w:hAnsi="Avenir Book"/>
          <w:b/>
          <w:color w:val="005975"/>
          <w:sz w:val="28"/>
          <w:szCs w:val="28"/>
        </w:rPr>
        <w:t>Resources</w:t>
      </w:r>
    </w:p>
    <w:p w14:paraId="0A3C25D6" w14:textId="2957DF93" w:rsidR="00343496" w:rsidRPr="00343496" w:rsidRDefault="00343496" w:rsidP="00343496">
      <w:pPr>
        <w:rPr>
          <w:rFonts w:ascii="Avenir Book" w:hAnsi="Avenir Book"/>
        </w:rPr>
      </w:pPr>
      <w:r w:rsidRPr="00343496">
        <w:rPr>
          <w:rFonts w:ascii="Avenir Book" w:hAnsi="Avenir Book"/>
          <w:b/>
        </w:rPr>
        <w:t>BBC Media Action’s Gender Equality Toolkit/BBC 50:50 Challenge:</w:t>
      </w:r>
      <w:r>
        <w:rPr>
          <w:rFonts w:ascii="Avenir Book" w:hAnsi="Avenir Book"/>
        </w:rPr>
        <w:t xml:space="preserve"> </w:t>
      </w:r>
      <w:r w:rsidRPr="003E56D3">
        <w:rPr>
          <w:rFonts w:ascii="Avenir Book" w:hAnsi="Avenir Book"/>
        </w:rPr>
        <w:t>A website offering practical advice for achieving gender equality.</w:t>
      </w:r>
      <w:r>
        <w:rPr>
          <w:rFonts w:ascii="Avenir Book" w:hAnsi="Avenir Book"/>
        </w:rPr>
        <w:br/>
      </w:r>
      <w:r w:rsidRPr="003E56D3">
        <w:rPr>
          <w:rFonts w:ascii="Avenir Book" w:hAnsi="Avenir Book"/>
        </w:rPr>
        <w:t>http://genderandmedia.bbcmediaaction.org/</w:t>
      </w:r>
    </w:p>
    <w:p w14:paraId="55AC7340" w14:textId="77777777" w:rsidR="00343496" w:rsidRPr="003E56D3" w:rsidRDefault="00343496" w:rsidP="00343496">
      <w:pPr>
        <w:rPr>
          <w:rFonts w:ascii="Avenir Book" w:hAnsi="Avenir Book"/>
        </w:rPr>
      </w:pPr>
      <w:r w:rsidRPr="00343496">
        <w:rPr>
          <w:rFonts w:ascii="Avenir Book" w:hAnsi="Avenir Book"/>
          <w:b/>
        </w:rPr>
        <w:t>Global Media Monitoring Project 2015</w:t>
      </w:r>
      <w:r w:rsidRPr="00343496">
        <w:rPr>
          <w:rFonts w:ascii="Avenir Book" w:hAnsi="Avenir Book"/>
          <w:b/>
        </w:rPr>
        <w:br/>
      </w:r>
      <w:r w:rsidRPr="003E56D3">
        <w:rPr>
          <w:rFonts w:ascii="Avenir Book" w:hAnsi="Avenir Book"/>
        </w:rPr>
        <w:t>http://cdn.agilitycms.com/who-makes-the-news/Imported/reports_2015/highlights/highlights_en.pdf</w:t>
      </w:r>
    </w:p>
    <w:p w14:paraId="7AAC4FE1" w14:textId="5004B184" w:rsidR="00343496" w:rsidRDefault="00343496" w:rsidP="00343496">
      <w:pPr>
        <w:rPr>
          <w:rFonts w:ascii="Avenir Book" w:hAnsi="Avenir Book"/>
        </w:rPr>
      </w:pPr>
      <w:r w:rsidRPr="00F42D3F">
        <w:rPr>
          <w:rFonts w:ascii="Avenir Book" w:hAnsi="Avenir Book"/>
          <w:b/>
          <w:i/>
        </w:rPr>
        <w:t>Financial Times</w:t>
      </w:r>
      <w:r w:rsidRPr="00343496">
        <w:rPr>
          <w:rFonts w:ascii="Avenir Book" w:hAnsi="Avenir Book"/>
          <w:b/>
        </w:rPr>
        <w:t xml:space="preserve"> gender equality bot</w:t>
      </w:r>
      <w:r w:rsidRPr="00343496">
        <w:rPr>
          <w:rFonts w:ascii="Avenir Book" w:hAnsi="Avenir Book"/>
          <w:b/>
        </w:rPr>
        <w:br/>
      </w:r>
      <w:r>
        <w:rPr>
          <w:rFonts w:ascii="Avenir Book" w:hAnsi="Avenir Book"/>
        </w:rPr>
        <w:t>https://www.theguardian.com/media/2018/nov/14/financial-times-tool-warns-if-articles-quote-too-many-men</w:t>
      </w:r>
    </w:p>
    <w:p w14:paraId="5EE54631" w14:textId="4804AC07" w:rsidR="00343496" w:rsidRDefault="00343496" w:rsidP="00343496">
      <w:pPr>
        <w:rPr>
          <w:rFonts w:ascii="Avenir Book" w:hAnsi="Avenir Book"/>
        </w:rPr>
      </w:pPr>
      <w:proofErr w:type="spellStart"/>
      <w:r w:rsidRPr="003E56D3">
        <w:rPr>
          <w:rFonts w:ascii="Avenir Book" w:hAnsi="Avenir Book"/>
          <w:b/>
        </w:rPr>
        <w:t>Unesco</w:t>
      </w:r>
      <w:proofErr w:type="spellEnd"/>
      <w:r w:rsidRPr="003E56D3">
        <w:rPr>
          <w:rFonts w:ascii="Avenir Book" w:hAnsi="Avenir Book"/>
          <w:b/>
        </w:rPr>
        <w:t xml:space="preserve"> Gender-Sensitive Indicators for Media (GSIM</w:t>
      </w:r>
      <w:r w:rsidRPr="003E56D3">
        <w:rPr>
          <w:rFonts w:ascii="Avenir Book" w:hAnsi="Avenir Book"/>
        </w:rPr>
        <w:t>)</w:t>
      </w:r>
      <w:r>
        <w:rPr>
          <w:rFonts w:ascii="Avenir Book" w:hAnsi="Avenir Book"/>
        </w:rPr>
        <w:t xml:space="preserve">: </w:t>
      </w:r>
      <w:r w:rsidRPr="003E56D3">
        <w:rPr>
          <w:rFonts w:ascii="Avenir Book" w:hAnsi="Avenir Book"/>
        </w:rPr>
        <w:t>A global framework for the media to analyse content and operations, with the aim to achieve full gender equality in the media by 2030.</w:t>
      </w:r>
      <w:r>
        <w:rPr>
          <w:rFonts w:ascii="Avenir Book" w:hAnsi="Avenir Book"/>
        </w:rPr>
        <w:br/>
        <w:t>https://en.unesco.org/themes/media-diversity-and-gender-equality</w:t>
      </w:r>
    </w:p>
    <w:p w14:paraId="7642CA2F" w14:textId="77777777" w:rsidR="00343496" w:rsidRPr="003E56D3" w:rsidRDefault="00343496" w:rsidP="00343496">
      <w:pPr>
        <w:rPr>
          <w:rFonts w:ascii="Avenir Book" w:hAnsi="Avenir Book"/>
        </w:rPr>
      </w:pPr>
      <w:r w:rsidRPr="00F42D3F">
        <w:rPr>
          <w:rFonts w:ascii="Avenir Book" w:hAnsi="Avenir Book"/>
          <w:b/>
        </w:rPr>
        <w:t xml:space="preserve">WAN-IFRA, </w:t>
      </w:r>
      <w:proofErr w:type="spellStart"/>
      <w:r w:rsidRPr="00F42D3F">
        <w:rPr>
          <w:rFonts w:ascii="Avenir Book" w:hAnsi="Avenir Book"/>
          <w:b/>
        </w:rPr>
        <w:t>WINing</w:t>
      </w:r>
      <w:proofErr w:type="spellEnd"/>
      <w:r w:rsidRPr="00F42D3F">
        <w:rPr>
          <w:rFonts w:ascii="Avenir Book" w:hAnsi="Avenir Book"/>
          <w:b/>
        </w:rPr>
        <w:t xml:space="preserve"> Strategies 2018</w:t>
      </w:r>
      <w:r>
        <w:rPr>
          <w:rFonts w:ascii="Avenir Book" w:hAnsi="Avenir Book"/>
        </w:rPr>
        <w:br/>
      </w:r>
      <w:r w:rsidRPr="003E56D3">
        <w:rPr>
          <w:rFonts w:ascii="Avenir Book" w:hAnsi="Avenir Book"/>
        </w:rPr>
        <w:t xml:space="preserve">https://www.wan-ifra.org/sites/default/files/field_media_image_file_attach/WAN-IFRA_WINning_Strategies_2018.pdf </w:t>
      </w:r>
    </w:p>
    <w:p w14:paraId="61C57EBF" w14:textId="31A89909" w:rsidR="00343496" w:rsidRPr="00343496" w:rsidRDefault="00343496" w:rsidP="00343496">
      <w:pPr>
        <w:rPr>
          <w:rFonts w:ascii="Avenir Book" w:hAnsi="Avenir Book"/>
          <w:b/>
        </w:rPr>
      </w:pPr>
      <w:r w:rsidRPr="00343496">
        <w:rPr>
          <w:rFonts w:ascii="Avenir Book" w:hAnsi="Avenir Book"/>
          <w:b/>
          <w:color w:val="005975"/>
          <w:sz w:val="28"/>
          <w:szCs w:val="28"/>
        </w:rPr>
        <w:t>Initiatives/organisations</w:t>
      </w:r>
    </w:p>
    <w:p w14:paraId="165758C7" w14:textId="272DBA66" w:rsidR="003E56D3" w:rsidRPr="003E56D3" w:rsidRDefault="003E56D3" w:rsidP="00343496">
      <w:pPr>
        <w:rPr>
          <w:rFonts w:ascii="Avenir Book" w:hAnsi="Avenir Book"/>
        </w:rPr>
      </w:pPr>
      <w:proofErr w:type="spellStart"/>
      <w:r w:rsidRPr="003E56D3">
        <w:rPr>
          <w:rFonts w:ascii="Avenir Book" w:hAnsi="Avenir Book"/>
          <w:b/>
        </w:rPr>
        <w:t>Chicas</w:t>
      </w:r>
      <w:proofErr w:type="spellEnd"/>
      <w:r w:rsidRPr="003E56D3">
        <w:rPr>
          <w:rFonts w:ascii="Avenir Book" w:hAnsi="Avenir Book"/>
          <w:b/>
        </w:rPr>
        <w:t xml:space="preserve"> </w:t>
      </w:r>
      <w:proofErr w:type="spellStart"/>
      <w:r w:rsidRPr="003E56D3">
        <w:rPr>
          <w:rFonts w:ascii="Avenir Book" w:hAnsi="Avenir Book"/>
          <w:b/>
        </w:rPr>
        <w:t>Poderosas</w:t>
      </w:r>
      <w:proofErr w:type="spellEnd"/>
      <w:r>
        <w:rPr>
          <w:rFonts w:ascii="Avenir Book" w:hAnsi="Avenir Book"/>
        </w:rPr>
        <w:br/>
      </w:r>
      <w:r w:rsidRPr="003E56D3">
        <w:rPr>
          <w:rFonts w:ascii="Avenir Book" w:hAnsi="Avenir Book"/>
        </w:rPr>
        <w:t>https://chicaspoderosas.org</w:t>
      </w:r>
    </w:p>
    <w:p w14:paraId="001378E6" w14:textId="77453D17" w:rsidR="00343496" w:rsidRPr="00343496" w:rsidRDefault="00343496" w:rsidP="00343496">
      <w:pPr>
        <w:rPr>
          <w:rFonts w:ascii="Avenir Book" w:hAnsi="Avenir Book"/>
          <w:b/>
        </w:rPr>
      </w:pPr>
      <w:r w:rsidRPr="00343496">
        <w:rPr>
          <w:rFonts w:ascii="Avenir Book" w:hAnsi="Avenir Book"/>
          <w:b/>
        </w:rPr>
        <w:t>Council of Europe</w:t>
      </w:r>
      <w:r>
        <w:rPr>
          <w:rFonts w:ascii="Avenir Book" w:hAnsi="Avenir Book"/>
          <w:b/>
        </w:rPr>
        <w:t xml:space="preserve">: </w:t>
      </w:r>
      <w:r w:rsidRPr="00343496">
        <w:rPr>
          <w:rFonts w:ascii="Avenir Book" w:hAnsi="Avenir Book"/>
          <w:b/>
        </w:rPr>
        <w:t>Action plan 2016</w:t>
      </w:r>
      <w:r w:rsidR="00E31819">
        <w:rPr>
          <w:rFonts w:ascii="Avenir Book" w:hAnsi="Avenir Book"/>
          <w:b/>
        </w:rPr>
        <w:t xml:space="preserve"> – </w:t>
      </w:r>
      <w:r w:rsidRPr="00343496">
        <w:rPr>
          <w:rFonts w:ascii="Avenir Book" w:hAnsi="Avenir Book"/>
          <w:b/>
        </w:rPr>
        <w:t>2019</w:t>
      </w:r>
      <w:r>
        <w:rPr>
          <w:rFonts w:ascii="Avenir Book" w:hAnsi="Avenir Book"/>
          <w:b/>
        </w:rPr>
        <w:br/>
      </w:r>
      <w:r w:rsidRPr="003E56D3">
        <w:rPr>
          <w:rFonts w:ascii="Avenir Book" w:hAnsi="Avenir Book"/>
        </w:rPr>
        <w:t>https://rm.coe.int/internet-governance-strategy-2016-2019-updated-version-06-mar-2018/1680790ebe</w:t>
      </w:r>
    </w:p>
    <w:p w14:paraId="4C73C7BB" w14:textId="2ED4E60A" w:rsidR="00343496" w:rsidRDefault="00343496" w:rsidP="00343496">
      <w:pPr>
        <w:rPr>
          <w:rFonts w:ascii="Avenir Book" w:hAnsi="Avenir Book"/>
        </w:rPr>
      </w:pPr>
      <w:r w:rsidRPr="003E56D3">
        <w:rPr>
          <w:rFonts w:ascii="Avenir Book" w:hAnsi="Avenir Book"/>
          <w:b/>
        </w:rPr>
        <w:t>Free Press Unlimited</w:t>
      </w:r>
      <w:r>
        <w:rPr>
          <w:rFonts w:ascii="Avenir Book" w:hAnsi="Avenir Book"/>
        </w:rPr>
        <w:br/>
        <w:t>https://www.freepressunlimited.org/sites/freepressunlimited.org/files/gender_equality_policy_building_inclusive_societies_in_and_through_the_media.pdf</w:t>
      </w:r>
    </w:p>
    <w:p w14:paraId="3A21A34E" w14:textId="5CCCFE5B" w:rsidR="00343496" w:rsidRPr="00343496" w:rsidRDefault="00343496" w:rsidP="00343496">
      <w:pPr>
        <w:rPr>
          <w:rFonts w:ascii="Avenir Book" w:hAnsi="Avenir Book"/>
          <w:b/>
        </w:rPr>
      </w:pPr>
      <w:r w:rsidRPr="00343496">
        <w:rPr>
          <w:rFonts w:ascii="Avenir Book" w:hAnsi="Avenir Book"/>
          <w:b/>
        </w:rPr>
        <w:t>International Federation of Journalists</w:t>
      </w:r>
      <w:r>
        <w:rPr>
          <w:rFonts w:ascii="Avenir Book" w:hAnsi="Avenir Book"/>
          <w:b/>
        </w:rPr>
        <w:br/>
      </w:r>
      <w:r w:rsidRPr="003E56D3">
        <w:rPr>
          <w:rFonts w:ascii="Avenir Book" w:hAnsi="Avenir Book"/>
        </w:rPr>
        <w:t>https://www.ifj.org/what/gender-equality.html</w:t>
      </w:r>
    </w:p>
    <w:p w14:paraId="07F2D749" w14:textId="175989A5" w:rsidR="003E56D3" w:rsidRPr="003E56D3" w:rsidRDefault="003E56D3" w:rsidP="00343496">
      <w:pPr>
        <w:rPr>
          <w:rFonts w:ascii="Avenir Book" w:hAnsi="Avenir Book"/>
        </w:rPr>
      </w:pPr>
      <w:r w:rsidRPr="00343496">
        <w:rPr>
          <w:rFonts w:ascii="Avenir Book" w:hAnsi="Avenir Book"/>
          <w:b/>
        </w:rPr>
        <w:lastRenderedPageBreak/>
        <w:t>United for News</w:t>
      </w:r>
      <w:r>
        <w:rPr>
          <w:rFonts w:ascii="Avenir Book" w:hAnsi="Avenir Book"/>
        </w:rPr>
        <w:br/>
      </w:r>
      <w:r w:rsidRPr="003E56D3">
        <w:rPr>
          <w:rFonts w:ascii="Avenir Book" w:hAnsi="Avenir Book"/>
        </w:rPr>
        <w:t>https://www.unitedfornews.org/</w:t>
      </w:r>
    </w:p>
    <w:p w14:paraId="1AA63FA3" w14:textId="3BE45641" w:rsidR="003E56D3" w:rsidRPr="002A17F4" w:rsidRDefault="003E56D3" w:rsidP="00343496">
      <w:pPr>
        <w:rPr>
          <w:rFonts w:ascii="Avenir Book" w:hAnsi="Avenir Book"/>
          <w:lang w:val="da-DK"/>
        </w:rPr>
      </w:pPr>
      <w:r w:rsidRPr="002A17F4">
        <w:rPr>
          <w:rFonts w:ascii="Avenir Book" w:hAnsi="Avenir Book"/>
          <w:b/>
          <w:lang w:val="da-DK"/>
        </w:rPr>
        <w:t>VK Media</w:t>
      </w:r>
      <w:r w:rsidRPr="002A17F4">
        <w:rPr>
          <w:rFonts w:ascii="Avenir Book" w:hAnsi="Avenir Book"/>
          <w:lang w:val="da-DK"/>
        </w:rPr>
        <w:br/>
      </w:r>
      <w:r w:rsidR="00343496" w:rsidRPr="002A17F4">
        <w:rPr>
          <w:rFonts w:ascii="Avenir Book" w:hAnsi="Avenir Book"/>
          <w:lang w:val="da-DK"/>
        </w:rPr>
        <w:t>http://vkmedia.se/</w:t>
      </w:r>
    </w:p>
    <w:p w14:paraId="3889C84D" w14:textId="6C1E9EFD" w:rsidR="00343496" w:rsidRDefault="00343496" w:rsidP="00343496">
      <w:pPr>
        <w:rPr>
          <w:rFonts w:ascii="Avenir Book" w:hAnsi="Avenir Book"/>
        </w:rPr>
      </w:pPr>
      <w:r w:rsidRPr="00343496">
        <w:rPr>
          <w:rFonts w:ascii="Avenir Book" w:hAnsi="Avenir Book"/>
          <w:b/>
        </w:rPr>
        <w:t>Women in News</w:t>
      </w:r>
      <w:r>
        <w:rPr>
          <w:rFonts w:ascii="Avenir Book" w:hAnsi="Avenir Book"/>
        </w:rPr>
        <w:br/>
        <w:t>http://womeninnews.org/</w:t>
      </w:r>
    </w:p>
    <w:p w14:paraId="196F3020" w14:textId="0DD6E70C" w:rsidR="00065CF2" w:rsidRPr="003E56D3" w:rsidRDefault="00343496" w:rsidP="00343496">
      <w:pPr>
        <w:rPr>
          <w:rFonts w:ascii="Avenir Book" w:hAnsi="Avenir Book"/>
        </w:rPr>
      </w:pPr>
      <w:r>
        <w:rPr>
          <w:rFonts w:ascii="Avenir Book" w:hAnsi="Avenir Book"/>
          <w:b/>
        </w:rPr>
        <w:t>WAN-IFRA</w:t>
      </w:r>
      <w:r>
        <w:rPr>
          <w:rFonts w:ascii="Avenir Book" w:hAnsi="Avenir Book"/>
          <w:b/>
        </w:rPr>
        <w:br/>
      </w:r>
      <w:r>
        <w:rPr>
          <w:rFonts w:ascii="Avenir Book" w:hAnsi="Avenir Book"/>
        </w:rPr>
        <w:t>http://wan-ifra.org/</w:t>
      </w:r>
    </w:p>
    <w:p w14:paraId="204F2EFF" w14:textId="77777777" w:rsidR="00343496" w:rsidRPr="003E56D3" w:rsidRDefault="00343496" w:rsidP="00343496">
      <w:pPr>
        <w:pBdr>
          <w:bottom w:val="single" w:sz="18" w:space="1" w:color="005975"/>
        </w:pBdr>
        <w:rPr>
          <w:rFonts w:ascii="Avenir Book" w:hAnsi="Avenir Book"/>
        </w:rPr>
      </w:pPr>
    </w:p>
    <w:p w14:paraId="4AD7ECA8" w14:textId="158EBF57" w:rsidR="00343496" w:rsidRDefault="00343496">
      <w:pPr>
        <w:spacing w:after="0"/>
        <w:rPr>
          <w:rFonts w:ascii="Avenir Book" w:hAnsi="Avenir Book"/>
        </w:rPr>
      </w:pPr>
    </w:p>
    <w:p w14:paraId="35E38A15" w14:textId="1F9D312D" w:rsidR="00980D6C" w:rsidRDefault="00980D6C">
      <w:pPr>
        <w:spacing w:after="0"/>
        <w:rPr>
          <w:rFonts w:ascii="Avenir Book" w:hAnsi="Avenir Book"/>
        </w:rPr>
      </w:pPr>
      <w:r>
        <w:rPr>
          <w:rFonts w:ascii="Avenir Book" w:hAnsi="Avenir Book"/>
        </w:rPr>
        <w:br w:type="page"/>
      </w:r>
    </w:p>
    <w:p w14:paraId="6C743C93" w14:textId="77777777" w:rsidR="00980D6C" w:rsidRPr="003E56D3" w:rsidRDefault="00980D6C" w:rsidP="00980D6C">
      <w:pPr>
        <w:pBdr>
          <w:bottom w:val="single" w:sz="18" w:space="1" w:color="005975"/>
        </w:pBdr>
        <w:rPr>
          <w:rFonts w:ascii="Avenir Book" w:hAnsi="Avenir Book"/>
        </w:rPr>
      </w:pPr>
    </w:p>
    <w:p w14:paraId="75351CE5" w14:textId="77777777" w:rsidR="00980D6C" w:rsidRPr="003E56D3" w:rsidRDefault="00980D6C" w:rsidP="00980D6C">
      <w:pPr>
        <w:pStyle w:val="Heading1"/>
        <w:rPr>
          <w:rFonts w:ascii="Avenir Book" w:hAnsi="Avenir Book"/>
          <w:color w:val="581F7B"/>
          <w:sz w:val="36"/>
          <w:szCs w:val="36"/>
        </w:rPr>
      </w:pPr>
      <w:r>
        <w:rPr>
          <w:rFonts w:ascii="Avenir Book" w:hAnsi="Avenir Book"/>
          <w:color w:val="581F7B"/>
          <w:sz w:val="36"/>
          <w:szCs w:val="36"/>
        </w:rPr>
        <w:t>FACTS &amp; STATISTICS</w:t>
      </w:r>
    </w:p>
    <w:p w14:paraId="11A27228" w14:textId="77777777" w:rsidR="00980D6C" w:rsidRPr="00991DF8" w:rsidRDefault="00980D6C" w:rsidP="00980D6C">
      <w:pPr>
        <w:rPr>
          <w:rFonts w:ascii="Avenir Book" w:hAnsi="Avenir Book"/>
          <w:color w:val="005975"/>
          <w:sz w:val="28"/>
          <w:szCs w:val="28"/>
        </w:rPr>
      </w:pPr>
      <w:r>
        <w:rPr>
          <w:rFonts w:ascii="Avenir Book" w:hAnsi="Avenir Book"/>
          <w:color w:val="005975"/>
          <w:sz w:val="28"/>
          <w:szCs w:val="28"/>
        </w:rPr>
        <w:t>T</w:t>
      </w:r>
      <w:r w:rsidRPr="00991DF8">
        <w:rPr>
          <w:rFonts w:ascii="Avenir Book" w:hAnsi="Avenir Book"/>
          <w:color w:val="005975"/>
          <w:sz w:val="28"/>
          <w:szCs w:val="28"/>
        </w:rPr>
        <w:t xml:space="preserve">here remain persistent gaps in the portrayal and representation of women in not only traditional media, but also in digital media forms. Women only represent 1 in 4 people we hear, read about or see in the news, and that number hasn’t budged </w:t>
      </w:r>
      <w:r>
        <w:rPr>
          <w:rFonts w:ascii="Avenir Book" w:hAnsi="Avenir Book"/>
          <w:color w:val="005975"/>
          <w:sz w:val="28"/>
          <w:szCs w:val="28"/>
        </w:rPr>
        <w:t>in nearly 2 decades</w:t>
      </w:r>
      <w:r w:rsidRPr="00991DF8">
        <w:rPr>
          <w:rFonts w:ascii="Avenir Book" w:hAnsi="Avenir Book"/>
          <w:color w:val="005975"/>
          <w:sz w:val="28"/>
          <w:szCs w:val="28"/>
        </w:rPr>
        <w:t>.</w:t>
      </w:r>
      <w:r>
        <w:rPr>
          <w:rStyle w:val="FootnoteReference"/>
          <w:rFonts w:ascii="Avenir Book" w:hAnsi="Avenir Book"/>
          <w:color w:val="005975"/>
          <w:sz w:val="28"/>
          <w:szCs w:val="28"/>
        </w:rPr>
        <w:footnoteReference w:id="1"/>
      </w:r>
      <w:r w:rsidRPr="00991DF8">
        <w:rPr>
          <w:rFonts w:ascii="Avenir Book" w:hAnsi="Avenir Book"/>
          <w:color w:val="005975"/>
          <w:sz w:val="28"/>
          <w:szCs w:val="28"/>
        </w:rPr>
        <w:t xml:space="preserve"> </w:t>
      </w:r>
      <w:r>
        <w:rPr>
          <w:rFonts w:ascii="Avenir Book" w:hAnsi="Avenir Book"/>
          <w:color w:val="005975"/>
          <w:sz w:val="28"/>
          <w:szCs w:val="28"/>
        </w:rPr>
        <w:t>That’s a ratio of 1:3 women to men.</w:t>
      </w:r>
    </w:p>
    <w:p w14:paraId="200230D7" w14:textId="77777777" w:rsidR="00980D6C" w:rsidRPr="00991DF8" w:rsidRDefault="00980D6C" w:rsidP="00980D6C">
      <w:pPr>
        <w:rPr>
          <w:rFonts w:ascii="Avenir Book" w:hAnsi="Avenir Book"/>
          <w:color w:val="005975"/>
          <w:sz w:val="28"/>
          <w:szCs w:val="28"/>
        </w:rPr>
      </w:pPr>
      <w:r w:rsidRPr="00991DF8">
        <w:rPr>
          <w:rFonts w:ascii="Avenir Book" w:hAnsi="Avenir Book"/>
          <w:color w:val="005975"/>
          <w:sz w:val="28"/>
          <w:szCs w:val="28"/>
        </w:rPr>
        <w:t xml:space="preserve">Here’s a rundown of the leaders and </w:t>
      </w:r>
      <w:proofErr w:type="spellStart"/>
      <w:r w:rsidRPr="00991DF8">
        <w:rPr>
          <w:rFonts w:ascii="Avenir Book" w:hAnsi="Avenir Book"/>
          <w:color w:val="005975"/>
          <w:sz w:val="28"/>
          <w:szCs w:val="28"/>
        </w:rPr>
        <w:t>laggers</w:t>
      </w:r>
      <w:proofErr w:type="spellEnd"/>
      <w:r w:rsidRPr="00991DF8">
        <w:rPr>
          <w:rFonts w:ascii="Avenir Book" w:hAnsi="Avenir Book"/>
          <w:color w:val="005975"/>
          <w:sz w:val="28"/>
          <w:szCs w:val="28"/>
        </w:rPr>
        <w:t xml:space="preserve"> when it comes to how women are portrayed in the news as well as some regional figures on women in the news.</w:t>
      </w:r>
    </w:p>
    <w:p w14:paraId="0F186673" w14:textId="77777777" w:rsidR="00980D6C" w:rsidRPr="003E56D3" w:rsidRDefault="00980D6C" w:rsidP="00980D6C">
      <w:pPr>
        <w:pStyle w:val="Heading1"/>
        <w:rPr>
          <w:rFonts w:ascii="Avenir Book" w:hAnsi="Avenir Book"/>
          <w:color w:val="581F7B"/>
        </w:rPr>
      </w:pPr>
      <w:r w:rsidRPr="003E56D3">
        <w:rPr>
          <w:rFonts w:ascii="Avenir Book" w:hAnsi="Avenir Book"/>
          <w:color w:val="581F7B"/>
        </w:rPr>
        <w:t>The good news</w:t>
      </w:r>
    </w:p>
    <w:p w14:paraId="361F020D" w14:textId="76C7C231"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color w:val="000000"/>
          <w:shd w:val="clear" w:color="auto" w:fill="FFFFFF"/>
        </w:rPr>
        <w:t xml:space="preserve">In </w:t>
      </w:r>
      <w:r w:rsidRPr="003E56D3">
        <w:rPr>
          <w:rFonts w:ascii="Avenir Book" w:eastAsia="Times New Roman" w:hAnsi="Avenir Book" w:cs="Times New Roman"/>
          <w:b/>
          <w:color w:val="000000"/>
          <w:shd w:val="clear" w:color="auto" w:fill="FFFFFF"/>
        </w:rPr>
        <w:t>Latin America</w:t>
      </w:r>
      <w:r w:rsidRPr="003E56D3">
        <w:rPr>
          <w:rFonts w:ascii="Avenir Book" w:eastAsia="Times New Roman" w:hAnsi="Avenir Book" w:cs="Times New Roman"/>
          <w:color w:val="000000"/>
          <w:shd w:val="clear" w:color="auto" w:fill="FFFFFF"/>
        </w:rPr>
        <w:t xml:space="preserve">, </w:t>
      </w:r>
      <w:r w:rsidRPr="003E56D3">
        <w:rPr>
          <w:rFonts w:ascii="Avenir Book" w:eastAsia="Times New Roman" w:hAnsi="Avenir Book" w:cs="Times New Roman"/>
          <w:shd w:val="clear" w:color="auto" w:fill="FFFFFF"/>
        </w:rPr>
        <w:t>43% of reporters and presenters are women, up from just 28% in 2000.</w:t>
      </w:r>
      <w:r w:rsidRPr="003E56D3">
        <w:rPr>
          <w:rStyle w:val="FootnoteReference"/>
          <w:rFonts w:ascii="Avenir Book" w:eastAsia="Times New Roman" w:hAnsi="Avenir Book" w:cs="Times New Roman"/>
          <w:shd w:val="clear" w:color="auto" w:fill="FFFFFF"/>
        </w:rPr>
        <w:footnoteReference w:id="2"/>
      </w:r>
      <w:r w:rsidRPr="003E56D3">
        <w:rPr>
          <w:rFonts w:ascii="Avenir Book" w:eastAsia="Times New Roman" w:hAnsi="Avenir Book" w:cs="Times New Roman"/>
          <w:shd w:val="clear" w:color="auto" w:fill="FFFFFF"/>
        </w:rPr>
        <w:t xml:space="preserve"> </w:t>
      </w:r>
      <w:r w:rsidRPr="003E56D3">
        <w:rPr>
          <w:rFonts w:ascii="Avenir Book" w:eastAsia="Times New Roman" w:hAnsi="Avenir Book" w:cs="Times New Roman"/>
        </w:rPr>
        <w:t>Over the past two decades, the gender gap of people in the news has narrowed most dramatically in Latin America, by 13</w:t>
      </w:r>
      <w:r w:rsidR="00F42D3F">
        <w:rPr>
          <w:rFonts w:ascii="Avenir Book" w:eastAsia="Times New Roman" w:hAnsi="Avenir Book" w:cs="Times New Roman"/>
        </w:rPr>
        <w:t xml:space="preserve"> </w:t>
      </w:r>
      <w:r w:rsidRPr="003E56D3">
        <w:rPr>
          <w:rFonts w:ascii="Avenir Book" w:eastAsia="Times New Roman" w:hAnsi="Avenir Book" w:cs="Times New Roman"/>
        </w:rPr>
        <w:t>percentage points, from 16% in 1995 to 29% in 2015.</w:t>
      </w:r>
      <w:r w:rsidRPr="003E56D3">
        <w:rPr>
          <w:rStyle w:val="FootnoteReference"/>
          <w:rFonts w:ascii="Avenir Book" w:eastAsia="Times New Roman" w:hAnsi="Avenir Book" w:cs="Times New Roman"/>
        </w:rPr>
        <w:footnoteReference w:id="3"/>
      </w:r>
      <w:r w:rsidRPr="003E56D3">
        <w:rPr>
          <w:rFonts w:ascii="Avenir Book" w:eastAsia="Times New Roman" w:hAnsi="Avenir Book" w:cs="Times New Roman"/>
        </w:rPr>
        <w:t xml:space="preserve"> </w:t>
      </w:r>
    </w:p>
    <w:p w14:paraId="5E9E7002"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b/>
        </w:rPr>
        <w:t>North America</w:t>
      </w:r>
      <w:r w:rsidRPr="003E56D3">
        <w:rPr>
          <w:rFonts w:ascii="Avenir Book" w:eastAsia="Times New Roman" w:hAnsi="Avenir Book" w:cs="Times New Roman"/>
        </w:rPr>
        <w:t xml:space="preserve">’s media has the highest percentage of experts in the news who are women (32%). North America and </w:t>
      </w:r>
      <w:r w:rsidRPr="003E56D3">
        <w:rPr>
          <w:rFonts w:ascii="Avenir Book" w:eastAsia="Times New Roman" w:hAnsi="Avenir Book" w:cs="Times New Roman"/>
          <w:b/>
        </w:rPr>
        <w:t>the Middle East</w:t>
      </w:r>
      <w:r w:rsidRPr="003E56D3">
        <w:rPr>
          <w:rFonts w:ascii="Avenir Book" w:eastAsia="Times New Roman" w:hAnsi="Avenir Book" w:cs="Times New Roman"/>
        </w:rPr>
        <w:t xml:space="preserve"> also get points for raising awareness. Stories by female reporters there are between almost 2 to 2.5 times more likely to raise gender (in)equality issues than those by their male counterparts.</w:t>
      </w:r>
      <w:r w:rsidRPr="003E56D3">
        <w:rPr>
          <w:rStyle w:val="FootnoteReference"/>
          <w:rFonts w:ascii="Avenir Book" w:eastAsia="Times New Roman" w:hAnsi="Avenir Book" w:cs="Times New Roman"/>
        </w:rPr>
        <w:footnoteReference w:id="4"/>
      </w:r>
      <w:r w:rsidRPr="003E56D3">
        <w:rPr>
          <w:rFonts w:ascii="Avenir Book" w:eastAsia="Times New Roman" w:hAnsi="Avenir Book" w:cs="Times New Roman"/>
        </w:rPr>
        <w:t xml:space="preserve"> </w:t>
      </w:r>
    </w:p>
    <w:p w14:paraId="7F3BDAE8"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Female news presenters outnumber men at the highest rate globally in </w:t>
      </w:r>
      <w:r w:rsidRPr="003E56D3">
        <w:rPr>
          <w:rFonts w:ascii="Avenir Book" w:eastAsia="Times New Roman" w:hAnsi="Avenir Book" w:cs="Times New Roman"/>
          <w:b/>
        </w:rPr>
        <w:t>Asia</w:t>
      </w:r>
      <w:r w:rsidRPr="003E56D3">
        <w:rPr>
          <w:rFonts w:ascii="Avenir Book" w:eastAsia="Times New Roman" w:hAnsi="Avenir Book" w:cs="Times New Roman"/>
        </w:rPr>
        <w:t xml:space="preserve">, at 58%, with the </w:t>
      </w:r>
      <w:r w:rsidRPr="003E56D3">
        <w:rPr>
          <w:rFonts w:ascii="Avenir Book" w:eastAsia="Times New Roman" w:hAnsi="Avenir Book" w:cs="Times New Roman"/>
          <w:b/>
        </w:rPr>
        <w:t>Middle East</w:t>
      </w:r>
      <w:r w:rsidRPr="003E56D3">
        <w:rPr>
          <w:rFonts w:ascii="Avenir Book" w:eastAsia="Times New Roman" w:hAnsi="Avenir Book" w:cs="Times New Roman"/>
        </w:rPr>
        <w:t xml:space="preserve"> close behind at a rate of 57%.</w:t>
      </w:r>
      <w:r w:rsidRPr="003E56D3">
        <w:rPr>
          <w:rStyle w:val="FootnoteReference"/>
          <w:rFonts w:ascii="Avenir Book" w:eastAsia="Times New Roman" w:hAnsi="Avenir Book" w:cs="Times New Roman"/>
        </w:rPr>
        <w:footnoteReference w:id="5"/>
      </w:r>
    </w:p>
    <w:p w14:paraId="364A02D9"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b/>
        </w:rPr>
        <w:t>Asia</w:t>
      </w:r>
      <w:r w:rsidRPr="003E56D3">
        <w:rPr>
          <w:rFonts w:ascii="Avenir Book" w:eastAsia="Times New Roman" w:hAnsi="Avenir Book" w:cs="Times New Roman"/>
        </w:rPr>
        <w:t xml:space="preserve"> and </w:t>
      </w:r>
      <w:r w:rsidRPr="003E56D3">
        <w:rPr>
          <w:rFonts w:ascii="Avenir Book" w:eastAsia="Times New Roman" w:hAnsi="Avenir Book" w:cs="Times New Roman"/>
          <w:b/>
        </w:rPr>
        <w:t>Latin America</w:t>
      </w:r>
      <w:r w:rsidRPr="003E56D3">
        <w:rPr>
          <w:rFonts w:ascii="Avenir Book" w:eastAsia="Times New Roman" w:hAnsi="Avenir Book" w:cs="Times New Roman"/>
        </w:rPr>
        <w:t xml:space="preserve"> boast more women reporting on political and crime news than any other region.</w:t>
      </w:r>
      <w:r w:rsidRPr="003E56D3">
        <w:rPr>
          <w:rStyle w:val="FootnoteReference"/>
          <w:rFonts w:ascii="Avenir Book" w:eastAsia="Times New Roman" w:hAnsi="Avenir Book" w:cs="Times New Roman"/>
        </w:rPr>
        <w:footnoteReference w:id="6"/>
      </w:r>
    </w:p>
    <w:p w14:paraId="76C6E031"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Between 2000 and 2015, the gap has narrowed in the number of stories in newspapers, television and radio newscasts reported by women in </w:t>
      </w:r>
      <w:r w:rsidRPr="003E56D3">
        <w:rPr>
          <w:rFonts w:ascii="Avenir Book" w:eastAsia="Times New Roman" w:hAnsi="Avenir Book" w:cs="Times New Roman"/>
          <w:b/>
        </w:rPr>
        <w:t>Africa</w:t>
      </w:r>
      <w:r w:rsidRPr="003E56D3">
        <w:rPr>
          <w:rFonts w:ascii="Avenir Book" w:eastAsia="Times New Roman" w:hAnsi="Avenir Book" w:cs="Times New Roman"/>
        </w:rPr>
        <w:t xml:space="preserve"> by +11%.</w:t>
      </w:r>
      <w:r w:rsidRPr="003E56D3">
        <w:rPr>
          <w:rStyle w:val="FootnoteReference"/>
          <w:rFonts w:ascii="Avenir Book" w:eastAsia="Times New Roman" w:hAnsi="Avenir Book" w:cs="Times New Roman"/>
        </w:rPr>
        <w:footnoteReference w:id="7"/>
      </w:r>
      <w:r w:rsidRPr="003E56D3">
        <w:rPr>
          <w:rFonts w:ascii="Avenir Book" w:eastAsia="Times New Roman" w:hAnsi="Avenir Book" w:cs="Times New Roman"/>
        </w:rPr>
        <w:t xml:space="preserve"> </w:t>
      </w:r>
    </w:p>
    <w:p w14:paraId="46939D7A" w14:textId="77777777" w:rsidR="00980D6C" w:rsidRPr="003E56D3" w:rsidRDefault="00980D6C" w:rsidP="00980D6C">
      <w:pPr>
        <w:pStyle w:val="Heading1"/>
        <w:rPr>
          <w:rFonts w:ascii="Avenir Book" w:hAnsi="Avenir Book"/>
          <w:color w:val="581F7B"/>
        </w:rPr>
      </w:pPr>
      <w:r w:rsidRPr="003E56D3">
        <w:rPr>
          <w:rFonts w:ascii="Avenir Book" w:hAnsi="Avenir Book"/>
          <w:color w:val="581F7B"/>
        </w:rPr>
        <w:lastRenderedPageBreak/>
        <w:t>The bad news</w:t>
      </w:r>
    </w:p>
    <w:p w14:paraId="280D3DE5" w14:textId="23330FD4" w:rsidR="00980D6C" w:rsidRPr="003E56D3" w:rsidRDefault="00980D6C" w:rsidP="00980D6C">
      <w:pPr>
        <w:rPr>
          <w:rFonts w:ascii="Avenir Book" w:eastAsia="Times New Roman" w:hAnsi="Avenir Book" w:cs="Arial"/>
          <w:shd w:val="clear" w:color="auto" w:fill="FFFFFF"/>
        </w:rPr>
      </w:pPr>
      <w:r w:rsidRPr="003E56D3">
        <w:rPr>
          <w:rFonts w:ascii="Avenir Book" w:eastAsia="Times New Roman" w:hAnsi="Avenir Book" w:cs="Arial"/>
          <w:shd w:val="clear" w:color="auto" w:fill="FFFFFF"/>
        </w:rPr>
        <w:t xml:space="preserve">Women are used as sources in </w:t>
      </w:r>
      <w:r w:rsidRPr="003E56D3">
        <w:rPr>
          <w:rFonts w:ascii="Avenir Book" w:eastAsia="Times New Roman" w:hAnsi="Avenir Book" w:cs="Arial"/>
          <w:b/>
          <w:shd w:val="clear" w:color="auto" w:fill="FFFFFF"/>
        </w:rPr>
        <w:t>Sub-Saharan Africa</w:t>
      </w:r>
      <w:r w:rsidRPr="003E56D3">
        <w:rPr>
          <w:rFonts w:ascii="Avenir Book" w:eastAsia="Times New Roman" w:hAnsi="Avenir Book" w:cs="Arial"/>
          <w:shd w:val="clear" w:color="auto" w:fill="FFFFFF"/>
        </w:rPr>
        <w:t xml:space="preserve"> by a ratio of between 1</w:t>
      </w:r>
      <w:r w:rsidR="00CE447B">
        <w:rPr>
          <w:rFonts w:ascii="Avenir Book" w:eastAsia="Times New Roman" w:hAnsi="Avenir Book" w:cs="Arial"/>
          <w:shd w:val="clear" w:color="auto" w:fill="FFFFFF"/>
        </w:rPr>
        <w:t>:</w:t>
      </w:r>
      <w:r w:rsidRPr="003E56D3">
        <w:rPr>
          <w:rFonts w:ascii="Avenir Book" w:eastAsia="Times New Roman" w:hAnsi="Avenir Book" w:cs="Arial"/>
          <w:shd w:val="clear" w:color="auto" w:fill="FFFFFF"/>
        </w:rPr>
        <w:t>4 and 1</w:t>
      </w:r>
      <w:r w:rsidR="00CE447B">
        <w:rPr>
          <w:rFonts w:ascii="Avenir Book" w:eastAsia="Times New Roman" w:hAnsi="Avenir Book" w:cs="Arial"/>
          <w:shd w:val="clear" w:color="auto" w:fill="FFFFFF"/>
        </w:rPr>
        <w:t>:</w:t>
      </w:r>
      <w:r w:rsidRPr="003E56D3">
        <w:rPr>
          <w:rFonts w:ascii="Avenir Book" w:eastAsia="Times New Roman" w:hAnsi="Avenir Book" w:cs="Arial"/>
          <w:shd w:val="clear" w:color="auto" w:fill="FFFFFF"/>
        </w:rPr>
        <w:t>5 across the region. None of the countries surveyed in a 2015 report have reached a level of one-third women sources.</w:t>
      </w:r>
      <w:r w:rsidRPr="003E56D3">
        <w:rPr>
          <w:rStyle w:val="FootnoteReference"/>
          <w:rFonts w:ascii="Avenir Book" w:eastAsia="Times New Roman" w:hAnsi="Avenir Book" w:cs="Arial"/>
          <w:shd w:val="clear" w:color="auto" w:fill="FFFFFF"/>
        </w:rPr>
        <w:footnoteReference w:id="8"/>
      </w:r>
    </w:p>
    <w:p w14:paraId="1F0C353D"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Women report just 30% of political news in </w:t>
      </w:r>
      <w:r w:rsidRPr="003E56D3">
        <w:rPr>
          <w:rFonts w:ascii="Avenir Book" w:eastAsia="Times New Roman" w:hAnsi="Avenir Book" w:cs="Times New Roman"/>
          <w:b/>
        </w:rPr>
        <w:t>Africa</w:t>
      </w:r>
      <w:r w:rsidRPr="003E56D3">
        <w:rPr>
          <w:rFonts w:ascii="Avenir Book" w:eastAsia="Times New Roman" w:hAnsi="Avenir Book" w:cs="Times New Roman"/>
        </w:rPr>
        <w:t>.</w:t>
      </w:r>
      <w:r w:rsidRPr="003E56D3">
        <w:rPr>
          <w:rStyle w:val="FootnoteReference"/>
          <w:rFonts w:ascii="Avenir Book" w:eastAsia="Times New Roman" w:hAnsi="Avenir Book" w:cs="Times New Roman"/>
        </w:rPr>
        <w:footnoteReference w:id="9"/>
      </w:r>
      <w:r w:rsidRPr="003E56D3">
        <w:rPr>
          <w:rFonts w:ascii="Avenir Book" w:eastAsia="Times New Roman" w:hAnsi="Avenir Book" w:cs="Times New Roman"/>
        </w:rPr>
        <w:t xml:space="preserve"> </w:t>
      </w:r>
    </w:p>
    <w:p w14:paraId="32631DBB"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A study of the major national news organisations in the </w:t>
      </w:r>
      <w:r w:rsidRPr="003E56D3">
        <w:rPr>
          <w:rFonts w:ascii="Avenir Book" w:eastAsia="Times New Roman" w:hAnsi="Avenir Book" w:cs="Times New Roman"/>
          <w:b/>
        </w:rPr>
        <w:t>United States</w:t>
      </w:r>
      <w:r w:rsidRPr="003E56D3">
        <w:rPr>
          <w:rFonts w:ascii="Avenir Book" w:eastAsia="Times New Roman" w:hAnsi="Avenir Book" w:cs="Times New Roman"/>
        </w:rPr>
        <w:t xml:space="preserve"> found </w:t>
      </w:r>
      <w:r w:rsidRPr="003E56D3">
        <w:rPr>
          <w:rFonts w:ascii="Avenir Book" w:eastAsia="Times New Roman" w:hAnsi="Avenir Book" w:cs="Times New Roman"/>
          <w:color w:val="333333"/>
          <w:shd w:val="clear" w:color="auto" w:fill="FFFFFF"/>
        </w:rPr>
        <w:t>that men report three times as much of the news as women do at ABC, CBS and NBC combined.</w:t>
      </w:r>
      <w:r w:rsidRPr="003E56D3">
        <w:rPr>
          <w:rStyle w:val="FootnoteReference"/>
          <w:rFonts w:ascii="Avenir Book" w:eastAsia="Times New Roman" w:hAnsi="Avenir Book" w:cs="Times New Roman"/>
          <w:color w:val="333333"/>
          <w:shd w:val="clear" w:color="auto" w:fill="FFFFFF"/>
        </w:rPr>
        <w:footnoteReference w:id="10"/>
      </w:r>
      <w:r w:rsidRPr="003E56D3">
        <w:rPr>
          <w:rFonts w:ascii="Avenir Book" w:eastAsia="Times New Roman" w:hAnsi="Avenir Book" w:cs="Times New Roman"/>
          <w:color w:val="333333"/>
          <w:shd w:val="clear" w:color="auto" w:fill="FFFFFF"/>
        </w:rPr>
        <w:t xml:space="preserve"> At 20 of the nation’s top news outlets, men produced 62.3% of news reports versus 37.7% by women during a studied period of time.</w:t>
      </w:r>
      <w:r w:rsidRPr="003E56D3">
        <w:rPr>
          <w:rStyle w:val="FootnoteReference"/>
          <w:rFonts w:ascii="Avenir Book" w:eastAsia="Times New Roman" w:hAnsi="Avenir Book" w:cs="Times New Roman"/>
          <w:color w:val="333333"/>
          <w:shd w:val="clear" w:color="auto" w:fill="FFFFFF"/>
        </w:rPr>
        <w:footnoteReference w:id="11"/>
      </w:r>
      <w:r w:rsidRPr="003E56D3">
        <w:rPr>
          <w:rFonts w:ascii="Avenir Book" w:eastAsia="Times New Roman" w:hAnsi="Avenir Book" w:cs="Times New Roman"/>
          <w:color w:val="333333"/>
          <w:shd w:val="clear" w:color="auto" w:fill="FFFFFF"/>
        </w:rPr>
        <w:t xml:space="preserve"> </w:t>
      </w:r>
    </w:p>
    <w:p w14:paraId="1F786E18" w14:textId="77777777" w:rsidR="00980D6C" w:rsidRPr="003E56D3" w:rsidRDefault="00980D6C" w:rsidP="00980D6C">
      <w:pPr>
        <w:pStyle w:val="Heading1"/>
        <w:rPr>
          <w:rFonts w:ascii="Avenir Book" w:hAnsi="Avenir Book"/>
          <w:color w:val="581F7B"/>
        </w:rPr>
      </w:pPr>
      <w:r w:rsidRPr="003E56D3">
        <w:rPr>
          <w:rFonts w:ascii="Avenir Book" w:hAnsi="Avenir Book"/>
          <w:color w:val="581F7B"/>
        </w:rPr>
        <w:t xml:space="preserve">Women as subjects </w:t>
      </w:r>
    </w:p>
    <w:p w14:paraId="6A245C6B" w14:textId="77777777" w:rsidR="00980D6C" w:rsidRPr="003E56D3" w:rsidRDefault="00980D6C" w:rsidP="00980D6C">
      <w:pPr>
        <w:rPr>
          <w:rFonts w:ascii="Avenir Book" w:eastAsia="Times New Roman" w:hAnsi="Avenir Book" w:cs="Arial"/>
          <w:shd w:val="clear" w:color="auto" w:fill="FFFFFF"/>
        </w:rPr>
      </w:pPr>
      <w:r w:rsidRPr="003E56D3">
        <w:rPr>
          <w:rFonts w:ascii="Avenir Book" w:eastAsia="Times New Roman" w:hAnsi="Avenir Book" w:cs="Arial"/>
          <w:b/>
          <w:shd w:val="clear" w:color="auto" w:fill="FFFFFF"/>
        </w:rPr>
        <w:t>Globally</w:t>
      </w:r>
      <w:r w:rsidRPr="003E56D3">
        <w:rPr>
          <w:rFonts w:ascii="Avenir Book" w:eastAsia="Times New Roman" w:hAnsi="Avenir Book" w:cs="Arial"/>
          <w:shd w:val="clear" w:color="auto" w:fill="FFFFFF"/>
        </w:rPr>
        <w:t>, women make up only 24% of people heard, read about or seen in newspaper, television, radio and online news.</w:t>
      </w:r>
      <w:r w:rsidRPr="003E56D3">
        <w:rPr>
          <w:rStyle w:val="FootnoteReference"/>
          <w:rFonts w:ascii="Avenir Book" w:eastAsia="Times New Roman" w:hAnsi="Avenir Book" w:cs="Arial"/>
          <w:shd w:val="clear" w:color="auto" w:fill="FFFFFF"/>
        </w:rPr>
        <w:footnoteReference w:id="12"/>
      </w:r>
      <w:r w:rsidRPr="003E56D3">
        <w:rPr>
          <w:rFonts w:ascii="Avenir Book" w:eastAsia="Times New Roman" w:hAnsi="Avenir Book" w:cs="Arial"/>
          <w:shd w:val="clear" w:color="auto" w:fill="FFFFFF"/>
        </w:rPr>
        <w:t xml:space="preserve"> </w:t>
      </w:r>
    </w:p>
    <w:p w14:paraId="0FFA5C93" w14:textId="77777777" w:rsidR="00980D6C" w:rsidRPr="003E56D3" w:rsidRDefault="00980D6C" w:rsidP="00980D6C">
      <w:pPr>
        <w:rPr>
          <w:rFonts w:ascii="Avenir Book" w:eastAsia="Times New Roman" w:hAnsi="Avenir Book" w:cs="Arial"/>
          <w:shd w:val="clear" w:color="auto" w:fill="FFFFFF"/>
        </w:rPr>
      </w:pPr>
      <w:r w:rsidRPr="003E56D3">
        <w:rPr>
          <w:rFonts w:ascii="Avenir Book" w:eastAsia="Times New Roman" w:hAnsi="Avenir Book" w:cs="Arial"/>
          <w:shd w:val="clear" w:color="auto" w:fill="FFFFFF"/>
        </w:rPr>
        <w:t xml:space="preserve">On a </w:t>
      </w:r>
      <w:r w:rsidRPr="003E56D3">
        <w:rPr>
          <w:rFonts w:ascii="Avenir Book" w:eastAsia="Times New Roman" w:hAnsi="Avenir Book" w:cs="Arial"/>
          <w:b/>
          <w:shd w:val="clear" w:color="auto" w:fill="FFFFFF"/>
        </w:rPr>
        <w:t>global scale</w:t>
      </w:r>
      <w:r w:rsidRPr="003E56D3">
        <w:rPr>
          <w:rFonts w:ascii="Avenir Book" w:eastAsia="Times New Roman" w:hAnsi="Avenir Book" w:cs="Arial"/>
          <w:shd w:val="clear" w:color="auto" w:fill="FFFFFF"/>
        </w:rPr>
        <w:t>, the gender gap is the widest in news about politics and government, where women are the subjects of stories just 16% of the time.</w:t>
      </w:r>
      <w:r w:rsidRPr="003E56D3">
        <w:rPr>
          <w:rStyle w:val="FootnoteReference"/>
          <w:rFonts w:ascii="Avenir Book" w:eastAsia="Times New Roman" w:hAnsi="Avenir Book" w:cs="Arial"/>
          <w:shd w:val="clear" w:color="auto" w:fill="FFFFFF"/>
        </w:rPr>
        <w:footnoteReference w:id="13"/>
      </w:r>
      <w:r w:rsidRPr="003E56D3">
        <w:rPr>
          <w:rFonts w:ascii="Avenir Book" w:eastAsia="Times New Roman" w:hAnsi="Avenir Book" w:cs="Arial"/>
          <w:shd w:val="clear" w:color="auto" w:fill="FFFFFF"/>
        </w:rPr>
        <w:t xml:space="preserve"> </w:t>
      </w:r>
    </w:p>
    <w:p w14:paraId="12BE35DE" w14:textId="77777777" w:rsidR="00980D6C" w:rsidRPr="003E56D3" w:rsidRDefault="00980D6C" w:rsidP="00980D6C">
      <w:pPr>
        <w:pStyle w:val="Heading3"/>
        <w:spacing w:before="0"/>
        <w:textAlignment w:val="baseline"/>
        <w:rPr>
          <w:rFonts w:ascii="Avenir Book" w:eastAsia="Times New Roman" w:hAnsi="Avenir Book" w:cs="Times New Roman"/>
          <w:b/>
          <w:color w:val="auto"/>
          <w:sz w:val="22"/>
          <w:szCs w:val="22"/>
        </w:rPr>
      </w:pPr>
      <w:r w:rsidRPr="003E56D3">
        <w:rPr>
          <w:rFonts w:ascii="Avenir Book" w:eastAsia="Times New Roman" w:hAnsi="Avenir Book" w:cs="Times New Roman"/>
          <w:color w:val="auto"/>
          <w:sz w:val="22"/>
          <w:szCs w:val="22"/>
        </w:rPr>
        <w:t>In news coverage in Europe, women appear as subjects in one in four news items (23.37%).</w:t>
      </w:r>
      <w:r w:rsidRPr="003E56D3">
        <w:rPr>
          <w:rStyle w:val="FootnoteReference"/>
          <w:rFonts w:ascii="Avenir Book" w:eastAsia="Times New Roman" w:hAnsi="Avenir Book" w:cs="Times New Roman"/>
          <w:color w:val="auto"/>
          <w:sz w:val="22"/>
          <w:szCs w:val="22"/>
        </w:rPr>
        <w:footnoteReference w:id="14"/>
      </w:r>
    </w:p>
    <w:p w14:paraId="26253D8C" w14:textId="77777777" w:rsidR="00980D6C" w:rsidRPr="003E56D3" w:rsidRDefault="00980D6C" w:rsidP="00980D6C">
      <w:pPr>
        <w:pStyle w:val="Heading1"/>
        <w:rPr>
          <w:rFonts w:ascii="Avenir Book" w:hAnsi="Avenir Book"/>
          <w:color w:val="581F7B"/>
        </w:rPr>
      </w:pPr>
      <w:r w:rsidRPr="003E56D3">
        <w:rPr>
          <w:rFonts w:ascii="Avenir Book" w:hAnsi="Avenir Book"/>
          <w:color w:val="581F7B"/>
        </w:rPr>
        <w:t xml:space="preserve">Women as sources </w:t>
      </w:r>
    </w:p>
    <w:p w14:paraId="7DB6EAAA" w14:textId="77777777" w:rsidR="00980D6C" w:rsidRPr="00BF7EDE" w:rsidRDefault="00980D6C" w:rsidP="00980D6C">
      <w:pPr>
        <w:rPr>
          <w:rFonts w:ascii="Avenir Book" w:eastAsia="Times New Roman" w:hAnsi="Avenir Book" w:cs="Arial"/>
          <w:shd w:val="clear" w:color="auto" w:fill="FFFFFF"/>
        </w:rPr>
      </w:pPr>
      <w:r w:rsidRPr="003E56D3">
        <w:rPr>
          <w:rFonts w:ascii="Avenir Book" w:eastAsia="Times New Roman" w:hAnsi="Avenir Book" w:cs="Arial"/>
          <w:b/>
          <w:shd w:val="clear" w:color="auto" w:fill="FFFFFF"/>
        </w:rPr>
        <w:t>Globally</w:t>
      </w:r>
      <w:r w:rsidRPr="003E56D3">
        <w:rPr>
          <w:rFonts w:ascii="Avenir Book" w:eastAsia="Times New Roman" w:hAnsi="Avenir Book" w:cs="Arial"/>
          <w:shd w:val="clear" w:color="auto" w:fill="FFFFFF"/>
        </w:rPr>
        <w:t>, Just 19% of expert sources and 23% of spokespeople are women in news articles.</w:t>
      </w:r>
      <w:r w:rsidRPr="003E56D3">
        <w:rPr>
          <w:rStyle w:val="FootnoteReference"/>
          <w:rFonts w:ascii="Avenir Book" w:eastAsia="Times New Roman" w:hAnsi="Avenir Book" w:cs="Arial"/>
          <w:shd w:val="clear" w:color="auto" w:fill="FFFFFF"/>
        </w:rPr>
        <w:footnoteReference w:id="15"/>
      </w:r>
    </w:p>
    <w:p w14:paraId="6D556E8C" w14:textId="77777777" w:rsidR="00980D6C" w:rsidRPr="003E56D3" w:rsidRDefault="00980D6C" w:rsidP="00980D6C">
      <w:pPr>
        <w:rPr>
          <w:rFonts w:ascii="Avenir Book" w:eastAsia="Times New Roman" w:hAnsi="Avenir Book" w:cs="Arial"/>
          <w:shd w:val="clear" w:color="auto" w:fill="FFFFFF"/>
        </w:rPr>
      </w:pPr>
      <w:r w:rsidRPr="003E56D3">
        <w:rPr>
          <w:rFonts w:ascii="Avenir Book" w:eastAsia="Times New Roman" w:hAnsi="Avenir Book" w:cs="Arial"/>
          <w:shd w:val="clear" w:color="auto" w:fill="FFFFFF"/>
        </w:rPr>
        <w:t xml:space="preserve">Women were eye witnesses on a </w:t>
      </w:r>
      <w:r w:rsidRPr="003E56D3">
        <w:rPr>
          <w:rFonts w:ascii="Avenir Book" w:eastAsia="Times New Roman" w:hAnsi="Avenir Book" w:cs="Arial"/>
          <w:b/>
          <w:shd w:val="clear" w:color="auto" w:fill="FFFFFF"/>
        </w:rPr>
        <w:t>global scale</w:t>
      </w:r>
      <w:r w:rsidRPr="003E56D3">
        <w:rPr>
          <w:rFonts w:ascii="Avenir Book" w:eastAsia="Times New Roman" w:hAnsi="Avenir Book" w:cs="Arial"/>
          <w:shd w:val="clear" w:color="auto" w:fill="FFFFFF"/>
        </w:rPr>
        <w:t xml:space="preserve"> just 28% of the time and gave personal experiences 38% of the time in newspapers, radio and television stories.</w:t>
      </w:r>
      <w:r w:rsidRPr="003E56D3">
        <w:rPr>
          <w:rStyle w:val="FootnoteReference"/>
          <w:rFonts w:ascii="Avenir Book" w:eastAsia="Times New Roman" w:hAnsi="Avenir Book" w:cs="Arial"/>
          <w:shd w:val="clear" w:color="auto" w:fill="FFFFFF"/>
        </w:rPr>
        <w:footnoteReference w:id="16"/>
      </w:r>
      <w:r w:rsidRPr="003E56D3">
        <w:rPr>
          <w:rFonts w:ascii="Avenir Book" w:eastAsia="Times New Roman" w:hAnsi="Avenir Book" w:cs="Arial"/>
          <w:shd w:val="clear" w:color="auto" w:fill="FFFFFF"/>
        </w:rPr>
        <w:t xml:space="preserve"> </w:t>
      </w:r>
    </w:p>
    <w:p w14:paraId="017ED531"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In </w:t>
      </w:r>
      <w:r w:rsidRPr="003E56D3">
        <w:rPr>
          <w:rFonts w:ascii="Avenir Book" w:eastAsia="Times New Roman" w:hAnsi="Avenir Book" w:cs="Times New Roman"/>
          <w:b/>
        </w:rPr>
        <w:t>Canada</w:t>
      </w:r>
      <w:r w:rsidRPr="003E56D3">
        <w:rPr>
          <w:rFonts w:ascii="Avenir Book" w:eastAsia="Times New Roman" w:hAnsi="Avenir Book" w:cs="Times New Roman"/>
        </w:rPr>
        <w:t>, male sources accounted for almost three-quarters of all persons quoted (71%), while women were quoted at a rate of 29%.</w:t>
      </w:r>
      <w:r w:rsidRPr="003E56D3">
        <w:rPr>
          <w:rStyle w:val="FootnoteReference"/>
          <w:rFonts w:ascii="Avenir Book" w:eastAsia="Times New Roman" w:hAnsi="Avenir Book" w:cs="Times New Roman"/>
        </w:rPr>
        <w:footnoteReference w:id="17"/>
      </w:r>
      <w:r w:rsidRPr="003E56D3">
        <w:rPr>
          <w:rFonts w:ascii="Avenir Book" w:eastAsia="Times New Roman" w:hAnsi="Avenir Book" w:cs="Times New Roman"/>
        </w:rPr>
        <w:t xml:space="preserve"> </w:t>
      </w:r>
    </w:p>
    <w:p w14:paraId="79C574AA"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lastRenderedPageBreak/>
        <w:t xml:space="preserve">In terms of expert sources in </w:t>
      </w:r>
      <w:r w:rsidRPr="003E56D3">
        <w:rPr>
          <w:rFonts w:ascii="Avenir Book" w:eastAsia="Times New Roman" w:hAnsi="Avenir Book" w:cs="Times New Roman"/>
          <w:b/>
        </w:rPr>
        <w:t>Canadian</w:t>
      </w:r>
      <w:r w:rsidRPr="003E56D3">
        <w:rPr>
          <w:rFonts w:ascii="Avenir Book" w:eastAsia="Times New Roman" w:hAnsi="Avenir Book" w:cs="Times New Roman"/>
        </w:rPr>
        <w:t xml:space="preserve"> news, 66% of academics, 76% of politicians, 70% of unelected government officials, 78% of those associated with private business and 73% of those quoted from the legal profession were all men.</w:t>
      </w:r>
      <w:r w:rsidRPr="003E56D3">
        <w:rPr>
          <w:rStyle w:val="FootnoteReference"/>
          <w:rFonts w:ascii="Avenir Book" w:eastAsia="Times New Roman" w:hAnsi="Avenir Book" w:cs="Times New Roman"/>
        </w:rPr>
        <w:footnoteReference w:id="18"/>
      </w:r>
    </w:p>
    <w:p w14:paraId="2719A2FC" w14:textId="77777777" w:rsidR="00980D6C" w:rsidRPr="003E56D3" w:rsidRDefault="00980D6C" w:rsidP="00980D6C">
      <w:pPr>
        <w:rPr>
          <w:rFonts w:ascii="Avenir Book" w:eastAsia="Times New Roman" w:hAnsi="Avenir Book"/>
          <w:color w:val="281E1E"/>
        </w:rPr>
      </w:pPr>
      <w:r w:rsidRPr="003E56D3">
        <w:rPr>
          <w:rFonts w:ascii="Avenir Book" w:eastAsia="Times New Roman" w:hAnsi="Avenir Book"/>
          <w:color w:val="281E1E"/>
        </w:rPr>
        <w:t>Four out of every five people quoted as </w:t>
      </w:r>
      <w:r w:rsidRPr="003E56D3">
        <w:rPr>
          <w:rFonts w:ascii="Avenir Book" w:eastAsia="Times New Roman" w:hAnsi="Avenir Book"/>
          <w:bdr w:val="none" w:sz="0" w:space="0" w:color="auto" w:frame="1"/>
        </w:rPr>
        <w:t xml:space="preserve">experts </w:t>
      </w:r>
      <w:r w:rsidRPr="003E56D3">
        <w:rPr>
          <w:rFonts w:ascii="Avenir Book" w:eastAsia="Times New Roman" w:hAnsi="Avenir Book"/>
          <w:color w:val="281E1E"/>
        </w:rPr>
        <w:t xml:space="preserve">in online news articles by the main </w:t>
      </w:r>
      <w:r w:rsidRPr="003E56D3">
        <w:rPr>
          <w:rFonts w:ascii="Avenir Book" w:eastAsia="Times New Roman" w:hAnsi="Avenir Book"/>
          <w:b/>
          <w:color w:val="281E1E"/>
        </w:rPr>
        <w:t xml:space="preserve">UK </w:t>
      </w:r>
      <w:r w:rsidRPr="003E56D3">
        <w:rPr>
          <w:rFonts w:ascii="Avenir Book" w:eastAsia="Times New Roman" w:hAnsi="Avenir Book"/>
          <w:color w:val="281E1E"/>
        </w:rPr>
        <w:t>news outlets are male.</w:t>
      </w:r>
      <w:r w:rsidRPr="003E56D3">
        <w:rPr>
          <w:rStyle w:val="FootnoteReference"/>
          <w:rFonts w:ascii="Avenir Book" w:eastAsia="Times New Roman" w:hAnsi="Avenir Book"/>
          <w:color w:val="281E1E"/>
        </w:rPr>
        <w:footnoteReference w:id="19"/>
      </w:r>
      <w:r w:rsidRPr="003E56D3">
        <w:rPr>
          <w:rFonts w:ascii="Avenir Book" w:eastAsia="Times New Roman" w:hAnsi="Avenir Book"/>
          <w:color w:val="281E1E"/>
        </w:rPr>
        <w:t xml:space="preserve"> </w:t>
      </w:r>
    </w:p>
    <w:p w14:paraId="1D8E5AEA" w14:textId="77777777" w:rsidR="00980D6C" w:rsidRPr="003E56D3" w:rsidRDefault="00980D6C" w:rsidP="00980D6C">
      <w:pPr>
        <w:pStyle w:val="Heading1"/>
        <w:rPr>
          <w:rFonts w:ascii="Avenir Book" w:hAnsi="Avenir Book"/>
          <w:color w:val="581F7B"/>
        </w:rPr>
      </w:pPr>
      <w:r w:rsidRPr="003E56D3">
        <w:rPr>
          <w:rFonts w:ascii="Avenir Book" w:hAnsi="Avenir Book"/>
          <w:color w:val="581F7B"/>
        </w:rPr>
        <w:t xml:space="preserve">Women as news makers </w:t>
      </w:r>
    </w:p>
    <w:p w14:paraId="794293C7"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Women represent only one-third of full-time journalists </w:t>
      </w:r>
      <w:r w:rsidRPr="003E56D3">
        <w:rPr>
          <w:rFonts w:ascii="Avenir Book" w:eastAsia="Times New Roman" w:hAnsi="Avenir Book" w:cs="Times New Roman"/>
          <w:b/>
        </w:rPr>
        <w:t>globally</w:t>
      </w:r>
      <w:r w:rsidRPr="003E56D3">
        <w:rPr>
          <w:rFonts w:ascii="Avenir Book" w:eastAsia="Times New Roman" w:hAnsi="Avenir Book" w:cs="Times New Roman"/>
        </w:rPr>
        <w:t>, in a survey of 522 companies</w:t>
      </w:r>
      <w:r>
        <w:rPr>
          <w:rFonts w:ascii="Avenir Book" w:eastAsia="Times New Roman" w:hAnsi="Avenir Book" w:cs="Times New Roman"/>
        </w:rPr>
        <w:t xml:space="preserve"> (2011 data)</w:t>
      </w:r>
      <w:r w:rsidRPr="003E56D3">
        <w:rPr>
          <w:rFonts w:ascii="Avenir Book" w:eastAsia="Times New Roman" w:hAnsi="Avenir Book" w:cs="Times New Roman"/>
        </w:rPr>
        <w:t>.</w:t>
      </w:r>
      <w:r w:rsidRPr="003E56D3">
        <w:rPr>
          <w:rStyle w:val="FootnoteReference"/>
          <w:rFonts w:ascii="Avenir Book" w:eastAsia="Times New Roman" w:hAnsi="Avenir Book" w:cs="Times New Roman"/>
        </w:rPr>
        <w:footnoteReference w:id="20"/>
      </w:r>
      <w:r w:rsidRPr="003E56D3">
        <w:rPr>
          <w:rFonts w:ascii="Avenir Book" w:eastAsia="Times New Roman" w:hAnsi="Avenir Book" w:cs="Times New Roman"/>
        </w:rPr>
        <w:t xml:space="preserve"> </w:t>
      </w:r>
    </w:p>
    <w:p w14:paraId="0A2C3228"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b/>
        </w:rPr>
        <w:t>Globally</w:t>
      </w:r>
      <w:r w:rsidRPr="003E56D3">
        <w:rPr>
          <w:rFonts w:ascii="Avenir Book" w:eastAsia="Times New Roman" w:hAnsi="Avenir Book" w:cs="Times New Roman"/>
        </w:rPr>
        <w:t>, 41% of radio and 57% of television newscasts are presented by women.</w:t>
      </w:r>
      <w:r w:rsidRPr="003E56D3">
        <w:rPr>
          <w:rStyle w:val="FootnoteReference"/>
          <w:rFonts w:ascii="Avenir Book" w:eastAsia="Times New Roman" w:hAnsi="Avenir Book" w:cs="Times New Roman"/>
        </w:rPr>
        <w:footnoteReference w:id="21"/>
      </w:r>
      <w:r w:rsidRPr="003E56D3">
        <w:rPr>
          <w:rFonts w:ascii="Avenir Book" w:eastAsia="Times New Roman" w:hAnsi="Avenir Book" w:cs="Times New Roman"/>
        </w:rPr>
        <w:t xml:space="preserve"> </w:t>
      </w:r>
    </w:p>
    <w:p w14:paraId="5C8CDB8E" w14:textId="77777777" w:rsidR="00980D6C" w:rsidRPr="003E56D3" w:rsidRDefault="00980D6C" w:rsidP="00980D6C">
      <w:pPr>
        <w:rPr>
          <w:rFonts w:ascii="Avenir Book" w:eastAsia="Times New Roman" w:hAnsi="Avenir Book" w:cs="Times New Roman"/>
          <w:shd w:val="clear" w:color="auto" w:fill="FFFFFF"/>
        </w:rPr>
      </w:pPr>
      <w:r w:rsidRPr="003E56D3">
        <w:rPr>
          <w:rFonts w:ascii="Avenir Book" w:eastAsia="Times New Roman" w:hAnsi="Avenir Book" w:cs="Times New Roman"/>
          <w:shd w:val="clear" w:color="auto" w:fill="FFFFFF"/>
        </w:rPr>
        <w:t xml:space="preserve">Women represent a minority (40%) of news reporters across the </w:t>
      </w:r>
      <w:r w:rsidRPr="003E56D3">
        <w:rPr>
          <w:rFonts w:ascii="Avenir Book" w:eastAsia="Times New Roman" w:hAnsi="Avenir Book" w:cs="Times New Roman"/>
          <w:b/>
          <w:shd w:val="clear" w:color="auto" w:fill="FFFFFF"/>
        </w:rPr>
        <w:t>EU</w:t>
      </w:r>
      <w:r w:rsidRPr="003E56D3">
        <w:rPr>
          <w:rFonts w:ascii="Avenir Book" w:eastAsia="Times New Roman" w:hAnsi="Avenir Book" w:cs="Times New Roman"/>
          <w:shd w:val="clear" w:color="auto" w:fill="FFFFFF"/>
        </w:rPr>
        <w:t>, and are less likely to be assigned to more “hard” news stories in areas such as economics (39%) and politics (38%).</w:t>
      </w:r>
      <w:r w:rsidRPr="003E56D3">
        <w:rPr>
          <w:rStyle w:val="FootnoteReference"/>
          <w:rFonts w:ascii="Avenir Book" w:eastAsia="Times New Roman" w:hAnsi="Avenir Book" w:cs="Times New Roman"/>
          <w:shd w:val="clear" w:color="auto" w:fill="FFFFFF"/>
        </w:rPr>
        <w:footnoteReference w:id="22"/>
      </w:r>
    </w:p>
    <w:p w14:paraId="22CFCB2D" w14:textId="77777777" w:rsidR="00980D6C" w:rsidRPr="003E56D3" w:rsidRDefault="00980D6C" w:rsidP="00980D6C">
      <w:pPr>
        <w:rPr>
          <w:rFonts w:ascii="Avenir Book" w:eastAsia="Times New Roman" w:hAnsi="Avenir Book" w:cs="Times New Roman"/>
          <w:shd w:val="clear" w:color="auto" w:fill="FFFFFF"/>
        </w:rPr>
      </w:pPr>
      <w:r w:rsidRPr="003E56D3">
        <w:rPr>
          <w:rFonts w:ascii="Avenir Book" w:eastAsia="Times New Roman" w:hAnsi="Avenir Book" w:cs="Times New Roman"/>
          <w:shd w:val="clear" w:color="auto" w:fill="FFFFFF"/>
        </w:rPr>
        <w:t xml:space="preserve">Women are under-represented in the workforce across media sectors in </w:t>
      </w:r>
      <w:r w:rsidRPr="003E56D3">
        <w:rPr>
          <w:rFonts w:ascii="Avenir Book" w:eastAsia="Times New Roman" w:hAnsi="Avenir Book" w:cs="Times New Roman"/>
          <w:b/>
          <w:shd w:val="clear" w:color="auto" w:fill="FFFFFF"/>
        </w:rPr>
        <w:t>Europe</w:t>
      </w:r>
      <w:r w:rsidRPr="003E56D3">
        <w:rPr>
          <w:rFonts w:ascii="Avenir Book" w:eastAsia="Times New Roman" w:hAnsi="Avenir Book" w:cs="Times New Roman"/>
          <w:shd w:val="clear" w:color="auto" w:fill="FFFFFF"/>
        </w:rPr>
        <w:t>, primarily at decision-making levels and in the governing bodies that influence media policy. Women account for only 35% of CEOs and board members in public broadcasting companies across the EU-28.</w:t>
      </w:r>
      <w:r w:rsidRPr="003E56D3">
        <w:rPr>
          <w:rStyle w:val="FootnoteReference"/>
          <w:rFonts w:ascii="Avenir Book" w:eastAsia="Times New Roman" w:hAnsi="Avenir Book" w:cs="Times New Roman"/>
          <w:shd w:val="clear" w:color="auto" w:fill="FFFFFF"/>
        </w:rPr>
        <w:footnoteReference w:id="23"/>
      </w:r>
      <w:r w:rsidRPr="003E56D3">
        <w:rPr>
          <w:rFonts w:ascii="Avenir Book" w:eastAsia="Times New Roman" w:hAnsi="Avenir Book" w:cs="Times New Roman"/>
          <w:shd w:val="clear" w:color="auto" w:fill="FFFFFF"/>
        </w:rPr>
        <w:t> </w:t>
      </w:r>
    </w:p>
    <w:p w14:paraId="18B2491A" w14:textId="6C842C0F" w:rsidR="00980D6C" w:rsidRPr="003E56D3" w:rsidRDefault="00980D6C" w:rsidP="00980D6C">
      <w:pPr>
        <w:rPr>
          <w:rFonts w:ascii="Avenir Book" w:eastAsia="Times New Roman" w:hAnsi="Avenir Book" w:cs="Times New Roman"/>
          <w:color w:val="333333"/>
          <w:shd w:val="clear" w:color="auto" w:fill="FFFFFF"/>
        </w:rPr>
      </w:pPr>
      <w:r w:rsidRPr="003E56D3">
        <w:rPr>
          <w:rFonts w:ascii="Avenir Book" w:eastAsia="Times New Roman" w:hAnsi="Avenir Book" w:cs="Times New Roman"/>
          <w:color w:val="333333"/>
          <w:shd w:val="clear" w:color="auto" w:fill="FFFFFF"/>
        </w:rPr>
        <w:t xml:space="preserve">Work by women anchors, field reporters, and correspondents has declined in the </w:t>
      </w:r>
      <w:r w:rsidRPr="003E56D3">
        <w:rPr>
          <w:rFonts w:ascii="Avenir Book" w:eastAsia="Times New Roman" w:hAnsi="Avenir Book" w:cs="Times New Roman"/>
          <w:b/>
          <w:color w:val="333333"/>
          <w:shd w:val="clear" w:color="auto" w:fill="FFFFFF"/>
        </w:rPr>
        <w:t>United States</w:t>
      </w:r>
      <w:r w:rsidRPr="003E56D3">
        <w:rPr>
          <w:rFonts w:ascii="Avenir Book" w:eastAsia="Times New Roman" w:hAnsi="Avenir Book" w:cs="Times New Roman"/>
          <w:color w:val="333333"/>
          <w:shd w:val="clear" w:color="auto" w:fill="FFFFFF"/>
        </w:rPr>
        <w:t>, plummeting to 25.2</w:t>
      </w:r>
      <w:r w:rsidR="00CE447B">
        <w:rPr>
          <w:rFonts w:ascii="Avenir Book" w:eastAsia="Times New Roman" w:hAnsi="Avenir Book" w:cs="Times New Roman"/>
          <w:color w:val="333333"/>
          <w:shd w:val="clear" w:color="auto" w:fill="FFFFFF"/>
        </w:rPr>
        <w:t>%</w:t>
      </w:r>
      <w:r w:rsidRPr="003E56D3">
        <w:rPr>
          <w:rFonts w:ascii="Avenir Book" w:eastAsia="Times New Roman" w:hAnsi="Avenir Book" w:cs="Times New Roman"/>
          <w:color w:val="333333"/>
          <w:shd w:val="clear" w:color="auto" w:fill="FFFFFF"/>
        </w:rPr>
        <w:t xml:space="preserve"> of reports in 2016 from 32</w:t>
      </w:r>
      <w:r w:rsidR="00CE447B">
        <w:rPr>
          <w:rFonts w:ascii="Avenir Book" w:eastAsia="Times New Roman" w:hAnsi="Avenir Book" w:cs="Times New Roman"/>
          <w:color w:val="333333"/>
          <w:shd w:val="clear" w:color="auto" w:fill="FFFFFF"/>
        </w:rPr>
        <w:t>%</w:t>
      </w:r>
      <w:r w:rsidRPr="003E56D3">
        <w:rPr>
          <w:rFonts w:ascii="Avenir Book" w:eastAsia="Times New Roman" w:hAnsi="Avenir Book" w:cs="Times New Roman"/>
          <w:color w:val="333333"/>
          <w:shd w:val="clear" w:color="auto" w:fill="FFFFFF"/>
        </w:rPr>
        <w:t xml:space="preserve"> in 2015.</w:t>
      </w:r>
      <w:r w:rsidRPr="003E56D3">
        <w:rPr>
          <w:rStyle w:val="FootnoteReference"/>
          <w:rFonts w:ascii="Avenir Book" w:eastAsia="Times New Roman" w:hAnsi="Avenir Book" w:cs="Times New Roman"/>
          <w:color w:val="333333"/>
          <w:shd w:val="clear" w:color="auto" w:fill="FFFFFF"/>
        </w:rPr>
        <w:footnoteReference w:id="24"/>
      </w:r>
    </w:p>
    <w:p w14:paraId="6553AE1D" w14:textId="259B29AC" w:rsidR="00980D6C" w:rsidRDefault="00980D6C" w:rsidP="007350CC">
      <w:r w:rsidRPr="003E56D3">
        <w:rPr>
          <w:rFonts w:ascii="Avenir Book" w:eastAsia="Times New Roman" w:hAnsi="Avenir Book" w:cs="Times New Roman"/>
        </w:rPr>
        <w:t xml:space="preserve">In </w:t>
      </w:r>
      <w:r w:rsidRPr="003E56D3">
        <w:rPr>
          <w:rFonts w:ascii="Avenir Book" w:eastAsia="Times New Roman" w:hAnsi="Avenir Book" w:cs="Times New Roman"/>
          <w:b/>
        </w:rPr>
        <w:t>Southeast Asia</w:t>
      </w:r>
      <w:r w:rsidRPr="003E56D3">
        <w:rPr>
          <w:rFonts w:ascii="Avenir Book" w:eastAsia="Times New Roman" w:hAnsi="Avenir Book" w:cs="Times New Roman"/>
        </w:rPr>
        <w:t xml:space="preserve">, nearly half all respondents (48.6%) said they had women represented at executive levels in their media organizations, as opposed to 37.2% of respondents in </w:t>
      </w:r>
      <w:r w:rsidRPr="003E56D3">
        <w:rPr>
          <w:rFonts w:ascii="Avenir Book" w:eastAsia="Times New Roman" w:hAnsi="Avenir Book" w:cs="Times New Roman"/>
          <w:b/>
        </w:rPr>
        <w:t>South Asia</w:t>
      </w:r>
      <w:r w:rsidRPr="003E56D3">
        <w:rPr>
          <w:rFonts w:ascii="Avenir Book" w:eastAsia="Times New Roman" w:hAnsi="Avenir Book" w:cs="Times New Roman"/>
        </w:rPr>
        <w:t>.</w:t>
      </w:r>
      <w:r w:rsidRPr="003E56D3">
        <w:rPr>
          <w:rStyle w:val="FootnoteReference"/>
          <w:rFonts w:ascii="Avenir Book" w:eastAsia="Times New Roman" w:hAnsi="Avenir Book" w:cs="Times New Roman"/>
        </w:rPr>
        <w:footnoteReference w:id="25"/>
      </w:r>
    </w:p>
    <w:p w14:paraId="2942FC8A" w14:textId="77777777" w:rsidR="00CE447B" w:rsidRDefault="00CE447B" w:rsidP="00980D6C">
      <w:pPr>
        <w:pStyle w:val="Heading1"/>
        <w:rPr>
          <w:rFonts w:ascii="Avenir Book" w:hAnsi="Avenir Book"/>
          <w:color w:val="581F7B"/>
        </w:rPr>
      </w:pPr>
    </w:p>
    <w:p w14:paraId="4DC90C3B" w14:textId="77777777" w:rsidR="00CE447B" w:rsidRDefault="00CE447B" w:rsidP="00980D6C">
      <w:pPr>
        <w:pStyle w:val="Heading1"/>
        <w:rPr>
          <w:rFonts w:ascii="Avenir Book" w:hAnsi="Avenir Book"/>
          <w:color w:val="581F7B"/>
        </w:rPr>
      </w:pPr>
    </w:p>
    <w:p w14:paraId="564B896B" w14:textId="09DF122D" w:rsidR="00980D6C" w:rsidRPr="003E56D3" w:rsidRDefault="00980D6C" w:rsidP="00980D6C">
      <w:pPr>
        <w:pStyle w:val="Heading1"/>
        <w:rPr>
          <w:rFonts w:ascii="Avenir Book" w:hAnsi="Avenir Book"/>
          <w:color w:val="581F7B"/>
        </w:rPr>
      </w:pPr>
      <w:r w:rsidRPr="003E56D3">
        <w:rPr>
          <w:rFonts w:ascii="Avenir Book" w:hAnsi="Avenir Book"/>
          <w:color w:val="581F7B"/>
        </w:rPr>
        <w:lastRenderedPageBreak/>
        <w:t xml:space="preserve">Portrayals of women </w:t>
      </w:r>
    </w:p>
    <w:p w14:paraId="2AE3A384" w14:textId="77777777"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The most common sexist tropes across all types of media, according to those surveyed in an </w:t>
      </w:r>
      <w:r w:rsidRPr="003E56D3">
        <w:rPr>
          <w:rFonts w:ascii="Avenir Book" w:eastAsia="Times New Roman" w:hAnsi="Avenir Book" w:cs="Times New Roman"/>
          <w:b/>
        </w:rPr>
        <w:t>EU</w:t>
      </w:r>
      <w:r w:rsidRPr="003E56D3">
        <w:rPr>
          <w:rFonts w:ascii="Avenir Book" w:eastAsia="Times New Roman" w:hAnsi="Avenir Book" w:cs="Times New Roman"/>
        </w:rPr>
        <w:t>-wide poll, portrayed women as less authoritative than men, and portrayed them in stereotypical (home- and family-focused), sexualized or auxiliary roles.</w:t>
      </w:r>
      <w:r w:rsidRPr="003E56D3">
        <w:rPr>
          <w:rStyle w:val="FootnoteReference"/>
          <w:rFonts w:ascii="Avenir Book" w:eastAsia="Times New Roman" w:hAnsi="Avenir Book" w:cs="Times New Roman"/>
        </w:rPr>
        <w:footnoteReference w:id="26"/>
      </w:r>
    </w:p>
    <w:p w14:paraId="7A04CA07" w14:textId="77777777" w:rsidR="00980D6C" w:rsidRPr="003E56D3" w:rsidRDefault="00980D6C" w:rsidP="00980D6C">
      <w:pPr>
        <w:rPr>
          <w:rFonts w:ascii="Avenir Book" w:eastAsia="Times New Roman" w:hAnsi="Avenir Book" w:cs="Times New Roman"/>
          <w:spacing w:val="8"/>
          <w:shd w:val="clear" w:color="auto" w:fill="FFFFFF"/>
        </w:rPr>
      </w:pPr>
      <w:r>
        <w:rPr>
          <w:rFonts w:ascii="Avenir Book" w:eastAsia="Times New Roman" w:hAnsi="Avenir Book" w:cs="Times New Roman"/>
          <w:spacing w:val="8"/>
          <w:shd w:val="clear" w:color="auto" w:fill="FFFFFF"/>
        </w:rPr>
        <w:t>A study in 2009 found that</w:t>
      </w:r>
      <w:r w:rsidRPr="003E56D3">
        <w:rPr>
          <w:rFonts w:ascii="Avenir Book" w:eastAsia="Times New Roman" w:hAnsi="Avenir Book" w:cs="Times New Roman"/>
          <w:spacing w:val="8"/>
          <w:shd w:val="clear" w:color="auto" w:fill="FFFFFF"/>
        </w:rPr>
        <w:t xml:space="preserve"> 79% of images of Arab women in </w:t>
      </w:r>
      <w:r w:rsidRPr="003E56D3">
        <w:rPr>
          <w:rFonts w:ascii="Avenir Book" w:eastAsia="Times New Roman" w:hAnsi="Avenir Book" w:cs="Times New Roman"/>
          <w:b/>
          <w:spacing w:val="8"/>
          <w:shd w:val="clear" w:color="auto" w:fill="FFFFFF"/>
        </w:rPr>
        <w:t>Arab media</w:t>
      </w:r>
      <w:r>
        <w:rPr>
          <w:rFonts w:ascii="Avenir Book" w:eastAsia="Times New Roman" w:hAnsi="Avenir Book" w:cs="Times New Roman"/>
          <w:spacing w:val="8"/>
          <w:shd w:val="clear" w:color="auto" w:fill="FFFFFF"/>
        </w:rPr>
        <w:t xml:space="preserve"> were</w:t>
      </w:r>
      <w:r w:rsidRPr="003E56D3">
        <w:rPr>
          <w:rFonts w:ascii="Avenir Book" w:eastAsia="Times New Roman" w:hAnsi="Avenir Book" w:cs="Times New Roman"/>
          <w:spacing w:val="8"/>
          <w:shd w:val="clear" w:color="auto" w:fill="FFFFFF"/>
        </w:rPr>
        <w:t xml:space="preserve"> negative.</w:t>
      </w:r>
      <w:r w:rsidRPr="003E56D3">
        <w:rPr>
          <w:rStyle w:val="FootnoteReference"/>
          <w:rFonts w:ascii="Avenir Book" w:eastAsia="Times New Roman" w:hAnsi="Avenir Book" w:cs="Times New Roman"/>
          <w:spacing w:val="8"/>
          <w:shd w:val="clear" w:color="auto" w:fill="FFFFFF"/>
        </w:rPr>
        <w:footnoteReference w:id="27"/>
      </w:r>
    </w:p>
    <w:p w14:paraId="24C76EE6" w14:textId="79076DF8" w:rsidR="00980D6C" w:rsidRPr="003E56D3" w:rsidRDefault="00CE447B" w:rsidP="00980D6C">
      <w:pPr>
        <w:shd w:val="clear" w:color="auto" w:fill="FFFFFF"/>
        <w:rPr>
          <w:rFonts w:ascii="Avenir Book" w:eastAsia="Times New Roman" w:hAnsi="Avenir Book" w:cs="Times New Roman"/>
        </w:rPr>
      </w:pPr>
      <w:r>
        <w:rPr>
          <w:rFonts w:ascii="Avenir Book" w:eastAsia="Times New Roman" w:hAnsi="Avenir Book" w:cs="Times New Roman"/>
          <w:bCs/>
          <w:shd w:val="clear" w:color="auto" w:fill="FFFFFF"/>
        </w:rPr>
        <w:t xml:space="preserve">18% of </w:t>
      </w:r>
      <w:r w:rsidR="00980D6C" w:rsidRPr="003E56D3">
        <w:rPr>
          <w:rFonts w:ascii="Avenir Book" w:eastAsia="Times New Roman" w:hAnsi="Avenir Book" w:cs="Times New Roman"/>
        </w:rPr>
        <w:t xml:space="preserve">respondents to a study in </w:t>
      </w:r>
      <w:r w:rsidR="00980D6C" w:rsidRPr="003E56D3">
        <w:rPr>
          <w:rFonts w:ascii="Avenir Book" w:eastAsia="Times New Roman" w:hAnsi="Avenir Book" w:cs="Times New Roman"/>
          <w:b/>
        </w:rPr>
        <w:t>Asia</w:t>
      </w:r>
      <w:r w:rsidR="00980D6C" w:rsidRPr="003E56D3">
        <w:rPr>
          <w:rFonts w:ascii="Avenir Book" w:eastAsia="Times New Roman" w:hAnsi="Avenir Book" w:cs="Times New Roman"/>
        </w:rPr>
        <w:t xml:space="preserve"> felt that women were frequently depicted as </w:t>
      </w:r>
      <w:r>
        <w:rPr>
          <w:rFonts w:ascii="Avenir Book" w:eastAsia="Times New Roman" w:hAnsi="Avenir Book" w:cs="Times New Roman"/>
        </w:rPr>
        <w:t>‘</w:t>
      </w:r>
      <w:r w:rsidR="00980D6C" w:rsidRPr="003E56D3">
        <w:rPr>
          <w:rFonts w:ascii="Avenir Book" w:eastAsia="Times New Roman" w:hAnsi="Avenir Book" w:cs="Times New Roman"/>
        </w:rPr>
        <w:t>victims</w:t>
      </w:r>
      <w:r>
        <w:rPr>
          <w:rFonts w:ascii="Avenir Book" w:eastAsia="Times New Roman" w:hAnsi="Avenir Book" w:cs="Times New Roman"/>
        </w:rPr>
        <w:t>’</w:t>
      </w:r>
      <w:r w:rsidR="00980D6C" w:rsidRPr="003E56D3">
        <w:rPr>
          <w:rFonts w:ascii="Avenir Book" w:eastAsia="Times New Roman" w:hAnsi="Avenir Book" w:cs="Times New Roman"/>
        </w:rPr>
        <w:t xml:space="preserve">, 16% said they were depicted as </w:t>
      </w:r>
      <w:r>
        <w:rPr>
          <w:rFonts w:ascii="Avenir Book" w:eastAsia="Times New Roman" w:hAnsi="Avenir Book" w:cs="Times New Roman"/>
        </w:rPr>
        <w:t>‘</w:t>
      </w:r>
      <w:r w:rsidR="00980D6C" w:rsidRPr="003E56D3">
        <w:rPr>
          <w:rFonts w:ascii="Avenir Book" w:eastAsia="Times New Roman" w:hAnsi="Avenir Book" w:cs="Times New Roman"/>
        </w:rPr>
        <w:t>family figures</w:t>
      </w:r>
      <w:r>
        <w:rPr>
          <w:rFonts w:ascii="Avenir Book" w:eastAsia="Times New Roman" w:hAnsi="Avenir Book" w:cs="Times New Roman"/>
        </w:rPr>
        <w:t>’</w:t>
      </w:r>
      <w:r w:rsidR="00980D6C" w:rsidRPr="003E56D3">
        <w:rPr>
          <w:rFonts w:ascii="Avenir Book" w:eastAsia="Times New Roman" w:hAnsi="Avenir Book" w:cs="Times New Roman"/>
        </w:rPr>
        <w:t xml:space="preserve"> and 14% felt that women were depicted as </w:t>
      </w:r>
      <w:r>
        <w:rPr>
          <w:rFonts w:ascii="Avenir Book" w:eastAsia="Times New Roman" w:hAnsi="Avenir Book" w:cs="Times New Roman"/>
        </w:rPr>
        <w:t>‘</w:t>
      </w:r>
      <w:r w:rsidR="00980D6C" w:rsidRPr="003E56D3">
        <w:rPr>
          <w:rFonts w:ascii="Avenir Book" w:eastAsia="Times New Roman" w:hAnsi="Avenir Book" w:cs="Times New Roman"/>
        </w:rPr>
        <w:t>sexual objects</w:t>
      </w:r>
      <w:r>
        <w:rPr>
          <w:rFonts w:ascii="Avenir Book" w:eastAsia="Times New Roman" w:hAnsi="Avenir Book" w:cs="Times New Roman"/>
        </w:rPr>
        <w:t>’</w:t>
      </w:r>
      <w:r w:rsidR="00980D6C" w:rsidRPr="003E56D3">
        <w:rPr>
          <w:rFonts w:ascii="Avenir Book" w:eastAsia="Times New Roman" w:hAnsi="Avenir Book" w:cs="Times New Roman"/>
        </w:rPr>
        <w:t>.</w:t>
      </w:r>
      <w:r w:rsidR="00980D6C" w:rsidRPr="003E56D3">
        <w:rPr>
          <w:rStyle w:val="FootnoteReference"/>
          <w:rFonts w:ascii="Avenir Book" w:eastAsia="Times New Roman" w:hAnsi="Avenir Book" w:cs="Times New Roman"/>
        </w:rPr>
        <w:footnoteReference w:id="28"/>
      </w:r>
    </w:p>
    <w:p w14:paraId="11F626E1" w14:textId="77777777" w:rsidR="00980D6C" w:rsidRPr="003E56D3" w:rsidRDefault="00980D6C" w:rsidP="00980D6C">
      <w:pPr>
        <w:pStyle w:val="Heading1"/>
        <w:rPr>
          <w:rFonts w:ascii="Avenir Book" w:hAnsi="Avenir Book"/>
          <w:color w:val="581F7B"/>
        </w:rPr>
      </w:pPr>
      <w:r w:rsidRPr="003E56D3">
        <w:rPr>
          <w:rFonts w:ascii="Avenir Book" w:hAnsi="Avenir Book"/>
          <w:color w:val="581F7B"/>
        </w:rPr>
        <w:t>Coverage of women’s issues</w:t>
      </w:r>
    </w:p>
    <w:p w14:paraId="2B3E377E" w14:textId="24F6DDE8" w:rsidR="00980D6C" w:rsidRPr="003E56D3" w:rsidRDefault="00980D6C" w:rsidP="00980D6C">
      <w:pPr>
        <w:rPr>
          <w:rFonts w:ascii="Avenir Book" w:eastAsia="Times New Roman" w:hAnsi="Avenir Book" w:cs="Times New Roman"/>
        </w:rPr>
      </w:pPr>
      <w:r w:rsidRPr="003E56D3">
        <w:rPr>
          <w:rFonts w:ascii="Avenir Book" w:eastAsia="Times New Roman" w:hAnsi="Avenir Book" w:cs="Times New Roman"/>
        </w:rPr>
        <w:t xml:space="preserve">Three out of 10 stories in </w:t>
      </w:r>
      <w:r w:rsidR="00CE447B">
        <w:rPr>
          <w:rFonts w:ascii="Avenir Book" w:eastAsia="Times New Roman" w:hAnsi="Avenir Book" w:cs="Times New Roman"/>
        </w:rPr>
        <w:t xml:space="preserve">the </w:t>
      </w:r>
      <w:r w:rsidRPr="003E56D3">
        <w:rPr>
          <w:rFonts w:ascii="Avenir Book" w:eastAsia="Times New Roman" w:hAnsi="Avenir Book" w:cs="Times New Roman"/>
        </w:rPr>
        <w:t xml:space="preserve">news in </w:t>
      </w:r>
      <w:r w:rsidRPr="003E56D3">
        <w:rPr>
          <w:rFonts w:ascii="Avenir Book" w:eastAsia="Times New Roman" w:hAnsi="Avenir Book" w:cs="Times New Roman"/>
          <w:b/>
        </w:rPr>
        <w:t>North America</w:t>
      </w:r>
      <w:r w:rsidRPr="003E56D3">
        <w:rPr>
          <w:rFonts w:ascii="Avenir Book" w:eastAsia="Times New Roman" w:hAnsi="Avenir Book" w:cs="Times New Roman"/>
        </w:rPr>
        <w:t xml:space="preserve"> focus on gender equality concerns.</w:t>
      </w:r>
      <w:r w:rsidRPr="003E56D3">
        <w:rPr>
          <w:rStyle w:val="FootnoteReference"/>
          <w:rFonts w:ascii="Avenir Book" w:eastAsia="Times New Roman" w:hAnsi="Avenir Book" w:cs="Times New Roman"/>
        </w:rPr>
        <w:footnoteReference w:id="29"/>
      </w:r>
      <w:r w:rsidRPr="003E56D3">
        <w:rPr>
          <w:rFonts w:ascii="Avenir Book" w:eastAsia="Times New Roman" w:hAnsi="Avenir Book" w:cs="Times New Roman"/>
        </w:rPr>
        <w:t xml:space="preserve"> </w:t>
      </w:r>
    </w:p>
    <w:p w14:paraId="0CE3A7A1" w14:textId="77777777" w:rsidR="00980D6C" w:rsidRPr="003E56D3" w:rsidRDefault="00980D6C" w:rsidP="00980D6C">
      <w:pPr>
        <w:rPr>
          <w:rFonts w:ascii="Avenir Book" w:eastAsia="Times New Roman" w:hAnsi="Avenir Book" w:cs="Times New Roman"/>
          <w:color w:val="333333"/>
          <w:shd w:val="clear" w:color="auto" w:fill="FFFFFF"/>
        </w:rPr>
      </w:pPr>
      <w:r w:rsidRPr="003E56D3">
        <w:rPr>
          <w:rFonts w:ascii="Avenir Book" w:eastAsia="Times New Roman" w:hAnsi="Avenir Book" w:cs="Times New Roman"/>
          <w:color w:val="333333"/>
          <w:shd w:val="clear" w:color="auto" w:fill="FFFFFF"/>
        </w:rPr>
        <w:t xml:space="preserve">More men in the </w:t>
      </w:r>
      <w:r w:rsidRPr="003E56D3">
        <w:rPr>
          <w:rFonts w:ascii="Avenir Book" w:eastAsia="Times New Roman" w:hAnsi="Avenir Book" w:cs="Times New Roman"/>
          <w:b/>
          <w:color w:val="333333"/>
          <w:shd w:val="clear" w:color="auto" w:fill="FFFFFF"/>
        </w:rPr>
        <w:t>United States</w:t>
      </w:r>
      <w:r w:rsidRPr="003E56D3">
        <w:rPr>
          <w:rFonts w:ascii="Avenir Book" w:eastAsia="Times New Roman" w:hAnsi="Avenir Book" w:cs="Times New Roman"/>
          <w:color w:val="333333"/>
          <w:shd w:val="clear" w:color="auto" w:fill="FFFFFF"/>
        </w:rPr>
        <w:t xml:space="preserve"> produce stories on sports, weather, and crime and justice, while women wrote more often on lifestyle, health, and education news.</w:t>
      </w:r>
      <w:r w:rsidRPr="003E56D3">
        <w:rPr>
          <w:rStyle w:val="FootnoteReference"/>
          <w:rFonts w:ascii="Avenir Book" w:eastAsia="Times New Roman" w:hAnsi="Avenir Book" w:cs="Times New Roman"/>
          <w:color w:val="333333"/>
          <w:shd w:val="clear" w:color="auto" w:fill="FFFFFF"/>
        </w:rPr>
        <w:footnoteReference w:id="30"/>
      </w:r>
    </w:p>
    <w:p w14:paraId="14A29093" w14:textId="77777777" w:rsidR="00980D6C" w:rsidRPr="003E56D3" w:rsidRDefault="00980D6C" w:rsidP="00980D6C">
      <w:pPr>
        <w:pBdr>
          <w:bottom w:val="single" w:sz="18" w:space="1" w:color="005975"/>
        </w:pBdr>
        <w:rPr>
          <w:rFonts w:ascii="Avenir Book" w:hAnsi="Avenir Book"/>
        </w:rPr>
      </w:pPr>
    </w:p>
    <w:p w14:paraId="592C3F45" w14:textId="1A1CD2CE" w:rsidR="00343496" w:rsidRDefault="00343496">
      <w:pPr>
        <w:spacing w:after="0"/>
        <w:rPr>
          <w:rFonts w:ascii="Avenir Book" w:hAnsi="Avenir Book"/>
        </w:rPr>
      </w:pPr>
    </w:p>
    <w:p w14:paraId="320E7D0E" w14:textId="77777777" w:rsidR="00420138" w:rsidRDefault="00420138">
      <w:pPr>
        <w:spacing w:after="0"/>
        <w:rPr>
          <w:rFonts w:ascii="Avenir Book" w:hAnsi="Avenir Book"/>
        </w:rPr>
      </w:pPr>
      <w:r>
        <w:rPr>
          <w:rFonts w:ascii="Avenir Book" w:hAnsi="Avenir Book"/>
        </w:rPr>
        <w:br w:type="page"/>
      </w:r>
    </w:p>
    <w:p w14:paraId="32FBC112" w14:textId="77777777" w:rsidR="00420138" w:rsidRPr="003E56D3" w:rsidRDefault="00420138" w:rsidP="00420138">
      <w:pPr>
        <w:pBdr>
          <w:bottom w:val="single" w:sz="18" w:space="1" w:color="005975"/>
        </w:pBdr>
        <w:rPr>
          <w:rFonts w:ascii="Avenir Book" w:hAnsi="Avenir Book"/>
        </w:rPr>
      </w:pPr>
    </w:p>
    <w:p w14:paraId="7F2A8FD3" w14:textId="0FD8C987" w:rsidR="00420138" w:rsidRPr="003E56D3" w:rsidRDefault="00420138" w:rsidP="00420138">
      <w:pPr>
        <w:pStyle w:val="Heading1"/>
        <w:rPr>
          <w:rFonts w:ascii="Avenir Book" w:hAnsi="Avenir Book"/>
          <w:color w:val="581F7B"/>
          <w:sz w:val="36"/>
          <w:szCs w:val="36"/>
        </w:rPr>
      </w:pPr>
      <w:r>
        <w:rPr>
          <w:rFonts w:ascii="Avenir Book" w:hAnsi="Avenir Book"/>
          <w:color w:val="581F7B"/>
          <w:sz w:val="36"/>
          <w:szCs w:val="36"/>
        </w:rPr>
        <w:t xml:space="preserve">STRATEGIES TO IMPROVE GENDER BALANCE </w:t>
      </w:r>
    </w:p>
    <w:p w14:paraId="0E83A29B" w14:textId="33E69A6E" w:rsidR="00420138" w:rsidRPr="0021737F" w:rsidRDefault="0021737F" w:rsidP="00420138">
      <w:pPr>
        <w:rPr>
          <w:rFonts w:ascii="Avenir Book" w:hAnsi="Avenir Book"/>
          <w:color w:val="005975"/>
          <w:sz w:val="28"/>
          <w:szCs w:val="28"/>
        </w:rPr>
      </w:pPr>
      <w:r>
        <w:rPr>
          <w:rFonts w:ascii="Avenir Book" w:hAnsi="Avenir Book"/>
          <w:color w:val="005975"/>
          <w:sz w:val="28"/>
          <w:szCs w:val="28"/>
        </w:rPr>
        <w:t xml:space="preserve">Here are some tips to help you increase gender balance in your content. </w:t>
      </w:r>
      <w:r w:rsidRPr="0021737F">
        <w:rPr>
          <w:rFonts w:ascii="Avenir Book" w:hAnsi="Avenir Book"/>
          <w:b/>
          <w:color w:val="005975"/>
          <w:sz w:val="28"/>
          <w:szCs w:val="28"/>
        </w:rPr>
        <w:t>Find the woman in every story!</w:t>
      </w:r>
    </w:p>
    <w:p w14:paraId="6CF30C20" w14:textId="2D12B0CA" w:rsidR="00420138" w:rsidRPr="00420138" w:rsidRDefault="00420138" w:rsidP="00420138">
      <w:pPr>
        <w:rPr>
          <w:rFonts w:ascii="Avenir Book" w:hAnsi="Avenir Book"/>
          <w:b/>
          <w:color w:val="581F7B"/>
          <w:sz w:val="28"/>
          <w:szCs w:val="28"/>
        </w:rPr>
      </w:pPr>
      <w:r w:rsidRPr="00420138">
        <w:rPr>
          <w:rFonts w:ascii="Avenir Book" w:hAnsi="Avenir Book"/>
          <w:b/>
          <w:color w:val="581F7B"/>
          <w:sz w:val="28"/>
          <w:szCs w:val="28"/>
        </w:rPr>
        <w:t>Include women as sources</w:t>
      </w:r>
      <w:r>
        <w:rPr>
          <w:rFonts w:ascii="Avenir Book" w:hAnsi="Avenir Book"/>
          <w:b/>
          <w:color w:val="581F7B"/>
          <w:sz w:val="28"/>
          <w:szCs w:val="28"/>
        </w:rPr>
        <w:t xml:space="preserve">: </w:t>
      </w:r>
      <w:r w:rsidRPr="00420138">
        <w:rPr>
          <w:rFonts w:ascii="Avenir Book" w:hAnsi="Avenir Book"/>
        </w:rPr>
        <w:t>Use women sources to ensure that their perspectives are being included, and avoid only quoting women in stereotypical roles like teachers or homemakers.</w:t>
      </w:r>
    </w:p>
    <w:p w14:paraId="36876279" w14:textId="2E743C71" w:rsidR="00420138" w:rsidRPr="00420138" w:rsidRDefault="00420138" w:rsidP="00420138">
      <w:pPr>
        <w:spacing w:after="0"/>
        <w:rPr>
          <w:rFonts w:ascii="Avenir Book" w:hAnsi="Avenir Book"/>
        </w:rPr>
      </w:pPr>
      <w:r w:rsidRPr="00420138">
        <w:rPr>
          <w:rFonts w:ascii="Avenir Book" w:hAnsi="Avenir Book"/>
          <w:b/>
          <w:color w:val="581F7B"/>
          <w:sz w:val="28"/>
          <w:szCs w:val="28"/>
        </w:rPr>
        <w:t>Make women the experts:</w:t>
      </w:r>
      <w:r w:rsidR="0021737F">
        <w:rPr>
          <w:rFonts w:ascii="Avenir Book" w:hAnsi="Avenir Book"/>
        </w:rPr>
        <w:t xml:space="preserve"> </w:t>
      </w:r>
      <w:r w:rsidRPr="00420138">
        <w:rPr>
          <w:rFonts w:ascii="Avenir Book" w:hAnsi="Avenir Book"/>
        </w:rPr>
        <w:t>Make sure that you have a balance of women and men acting as experts in your reporting to bring a diversity of voices and opinions.</w:t>
      </w:r>
    </w:p>
    <w:p w14:paraId="02D97F9F" w14:textId="77777777" w:rsidR="00420138" w:rsidRPr="00420138" w:rsidRDefault="00420138" w:rsidP="00420138">
      <w:pPr>
        <w:spacing w:after="0"/>
        <w:rPr>
          <w:rFonts w:ascii="Avenir Book" w:hAnsi="Avenir Book"/>
        </w:rPr>
      </w:pPr>
      <w:r w:rsidRPr="00420138">
        <w:rPr>
          <w:rFonts w:ascii="Avenir Book" w:hAnsi="Avenir Book"/>
        </w:rPr>
        <w:t xml:space="preserve"> </w:t>
      </w:r>
    </w:p>
    <w:p w14:paraId="75C4229F" w14:textId="41150C3A" w:rsidR="00420138" w:rsidRPr="0021737F" w:rsidRDefault="00420138" w:rsidP="00420138">
      <w:pPr>
        <w:spacing w:after="0"/>
        <w:rPr>
          <w:rFonts w:ascii="Avenir Book" w:hAnsi="Avenir Book"/>
          <w:b/>
          <w:color w:val="581F7B"/>
          <w:sz w:val="28"/>
          <w:szCs w:val="28"/>
        </w:rPr>
      </w:pPr>
      <w:r w:rsidRPr="00420138">
        <w:rPr>
          <w:rFonts w:ascii="Avenir Book" w:hAnsi="Avenir Book"/>
          <w:b/>
          <w:color w:val="581F7B"/>
          <w:sz w:val="28"/>
          <w:szCs w:val="28"/>
        </w:rPr>
        <w:t xml:space="preserve">Increase your women </w:t>
      </w:r>
      <w:proofErr w:type="spellStart"/>
      <w:r w:rsidRPr="00420138">
        <w:rPr>
          <w:rFonts w:ascii="Avenir Book" w:hAnsi="Avenir Book"/>
          <w:b/>
          <w:color w:val="581F7B"/>
          <w:sz w:val="28"/>
          <w:szCs w:val="28"/>
        </w:rPr>
        <w:t>bylines</w:t>
      </w:r>
      <w:proofErr w:type="spellEnd"/>
      <w:r w:rsidR="0021737F">
        <w:rPr>
          <w:rFonts w:ascii="Avenir Book" w:hAnsi="Avenir Book"/>
          <w:b/>
          <w:color w:val="581F7B"/>
          <w:sz w:val="28"/>
          <w:szCs w:val="28"/>
        </w:rPr>
        <w:t xml:space="preserve">: </w:t>
      </w:r>
      <w:r w:rsidRPr="00420138">
        <w:rPr>
          <w:rFonts w:ascii="Avenir Book" w:hAnsi="Avenir Book"/>
        </w:rPr>
        <w:t>Maintain a balance of reporting by both women and men. Make sure that you have women writing and creating your content.</w:t>
      </w:r>
    </w:p>
    <w:p w14:paraId="00712CEB" w14:textId="77777777" w:rsidR="00420138" w:rsidRPr="00420138" w:rsidRDefault="00420138" w:rsidP="00420138">
      <w:pPr>
        <w:spacing w:after="0"/>
        <w:rPr>
          <w:rFonts w:ascii="Avenir Book" w:hAnsi="Avenir Book"/>
        </w:rPr>
      </w:pPr>
      <w:r w:rsidRPr="00420138">
        <w:rPr>
          <w:rFonts w:ascii="Avenir Book" w:hAnsi="Avenir Book"/>
        </w:rPr>
        <w:t xml:space="preserve"> </w:t>
      </w:r>
    </w:p>
    <w:p w14:paraId="54131436" w14:textId="5F82D48D" w:rsidR="00420138" w:rsidRPr="00420138" w:rsidRDefault="00420138" w:rsidP="00420138">
      <w:pPr>
        <w:spacing w:after="0"/>
        <w:rPr>
          <w:rFonts w:ascii="Avenir Book" w:hAnsi="Avenir Book"/>
        </w:rPr>
      </w:pPr>
      <w:r w:rsidRPr="00420138">
        <w:rPr>
          <w:rFonts w:ascii="Avenir Book" w:hAnsi="Avenir Book"/>
          <w:b/>
          <w:color w:val="581F7B"/>
          <w:sz w:val="28"/>
          <w:szCs w:val="28"/>
        </w:rPr>
        <w:t>Don’t use language that excludes women</w:t>
      </w:r>
      <w:r w:rsidR="008F494E" w:rsidRPr="00420138">
        <w:rPr>
          <w:rFonts w:ascii="Avenir Book" w:hAnsi="Avenir Book"/>
          <w:b/>
          <w:color w:val="581F7B"/>
          <w:sz w:val="28"/>
          <w:szCs w:val="28"/>
        </w:rPr>
        <w:t>:</w:t>
      </w:r>
      <w:r w:rsidR="0021737F">
        <w:rPr>
          <w:rFonts w:ascii="Avenir Book" w:hAnsi="Avenir Book"/>
        </w:rPr>
        <w:t xml:space="preserve"> </w:t>
      </w:r>
      <w:r w:rsidRPr="00420138">
        <w:rPr>
          <w:rFonts w:ascii="Avenir Book" w:hAnsi="Avenir Book"/>
        </w:rPr>
        <w:t>Make sure that your language includes all genders, sexualities and identities.</w:t>
      </w:r>
    </w:p>
    <w:p w14:paraId="7AFB2BF9" w14:textId="77777777" w:rsidR="00420138" w:rsidRPr="00420138" w:rsidRDefault="00420138" w:rsidP="00420138">
      <w:pPr>
        <w:spacing w:after="0"/>
        <w:rPr>
          <w:rFonts w:ascii="Avenir Book" w:hAnsi="Avenir Book"/>
        </w:rPr>
      </w:pPr>
      <w:r w:rsidRPr="00420138">
        <w:rPr>
          <w:rFonts w:ascii="Avenir Book" w:hAnsi="Avenir Book"/>
        </w:rPr>
        <w:t xml:space="preserve"> </w:t>
      </w:r>
    </w:p>
    <w:p w14:paraId="090A03A8" w14:textId="6FB6FCE5" w:rsidR="00420138" w:rsidRPr="0021737F" w:rsidRDefault="00420138" w:rsidP="00420138">
      <w:pPr>
        <w:spacing w:after="0"/>
        <w:rPr>
          <w:rFonts w:ascii="Avenir Book" w:hAnsi="Avenir Book"/>
          <w:b/>
          <w:color w:val="581F7B"/>
          <w:sz w:val="28"/>
          <w:szCs w:val="28"/>
        </w:rPr>
      </w:pPr>
      <w:r w:rsidRPr="00420138">
        <w:rPr>
          <w:rFonts w:ascii="Avenir Book" w:hAnsi="Avenir Book"/>
          <w:b/>
          <w:color w:val="581F7B"/>
          <w:sz w:val="28"/>
          <w:szCs w:val="28"/>
        </w:rPr>
        <w:t>Avoid job titles that perpetuate stereotypes</w:t>
      </w:r>
      <w:r w:rsidR="0021737F">
        <w:rPr>
          <w:rFonts w:ascii="Avenir Book" w:hAnsi="Avenir Book"/>
          <w:b/>
          <w:color w:val="581F7B"/>
          <w:sz w:val="28"/>
          <w:szCs w:val="28"/>
        </w:rPr>
        <w:t xml:space="preserve">: </w:t>
      </w:r>
      <w:r w:rsidRPr="00420138">
        <w:rPr>
          <w:rFonts w:ascii="Avenir Book" w:hAnsi="Avenir Book"/>
        </w:rPr>
        <w:t xml:space="preserve">Make job titles neutral. For example, use </w:t>
      </w:r>
      <w:r w:rsidR="008F494E">
        <w:rPr>
          <w:rFonts w:ascii="Avenir Book" w:hAnsi="Avenir Book"/>
        </w:rPr>
        <w:t>‘</w:t>
      </w:r>
      <w:r w:rsidRPr="00420138">
        <w:rPr>
          <w:rFonts w:ascii="Avenir Book" w:hAnsi="Avenir Book"/>
        </w:rPr>
        <w:t>police officer</w:t>
      </w:r>
      <w:r w:rsidR="008F494E">
        <w:rPr>
          <w:rFonts w:ascii="Avenir Book" w:hAnsi="Avenir Book"/>
        </w:rPr>
        <w:t>’</w:t>
      </w:r>
      <w:r w:rsidRPr="00420138">
        <w:rPr>
          <w:rFonts w:ascii="Avenir Book" w:hAnsi="Avenir Book"/>
        </w:rPr>
        <w:t xml:space="preserve"> rather than </w:t>
      </w:r>
      <w:r w:rsidR="008F494E">
        <w:rPr>
          <w:rFonts w:ascii="Avenir Book" w:hAnsi="Avenir Book"/>
        </w:rPr>
        <w:t>‘</w:t>
      </w:r>
      <w:r w:rsidRPr="00420138">
        <w:rPr>
          <w:rFonts w:ascii="Avenir Book" w:hAnsi="Avenir Book"/>
        </w:rPr>
        <w:t>policeman</w:t>
      </w:r>
      <w:r w:rsidR="008F494E">
        <w:rPr>
          <w:rFonts w:ascii="Avenir Book" w:hAnsi="Avenir Book"/>
        </w:rPr>
        <w:t>’</w:t>
      </w:r>
      <w:r w:rsidRPr="00420138">
        <w:rPr>
          <w:rFonts w:ascii="Avenir Book" w:hAnsi="Avenir Book"/>
        </w:rPr>
        <w:t xml:space="preserve">, </w:t>
      </w:r>
      <w:r w:rsidR="008F494E">
        <w:rPr>
          <w:rFonts w:ascii="Avenir Book" w:hAnsi="Avenir Book"/>
        </w:rPr>
        <w:t>‘</w:t>
      </w:r>
      <w:r w:rsidRPr="00420138">
        <w:rPr>
          <w:rFonts w:ascii="Avenir Book" w:hAnsi="Avenir Book"/>
        </w:rPr>
        <w:t>chairperson</w:t>
      </w:r>
      <w:r w:rsidR="008F494E">
        <w:rPr>
          <w:rFonts w:ascii="Avenir Book" w:hAnsi="Avenir Book"/>
        </w:rPr>
        <w:t>’</w:t>
      </w:r>
      <w:r w:rsidRPr="00420138">
        <w:rPr>
          <w:rFonts w:ascii="Avenir Book" w:hAnsi="Avenir Book"/>
        </w:rPr>
        <w:t xml:space="preserve"> rather than </w:t>
      </w:r>
      <w:r w:rsidR="008F494E">
        <w:rPr>
          <w:rFonts w:ascii="Avenir Book" w:hAnsi="Avenir Book"/>
        </w:rPr>
        <w:t>‘</w:t>
      </w:r>
      <w:r w:rsidRPr="00420138">
        <w:rPr>
          <w:rFonts w:ascii="Avenir Book" w:hAnsi="Avenir Book"/>
        </w:rPr>
        <w:t>chairman</w:t>
      </w:r>
      <w:r w:rsidR="008F494E">
        <w:rPr>
          <w:rFonts w:ascii="Avenir Book" w:hAnsi="Avenir Book"/>
        </w:rPr>
        <w:t>’</w:t>
      </w:r>
      <w:r w:rsidRPr="00420138">
        <w:rPr>
          <w:rFonts w:ascii="Avenir Book" w:hAnsi="Avenir Book"/>
        </w:rPr>
        <w:t xml:space="preserve"> etc.</w:t>
      </w:r>
    </w:p>
    <w:p w14:paraId="603B01EC" w14:textId="77777777" w:rsidR="00420138" w:rsidRPr="00420138" w:rsidRDefault="00420138" w:rsidP="00420138">
      <w:pPr>
        <w:spacing w:after="0"/>
        <w:rPr>
          <w:rFonts w:ascii="Avenir Book" w:hAnsi="Avenir Book"/>
        </w:rPr>
      </w:pPr>
      <w:r w:rsidRPr="00420138">
        <w:rPr>
          <w:rFonts w:ascii="Avenir Book" w:hAnsi="Avenir Book"/>
        </w:rPr>
        <w:t xml:space="preserve"> </w:t>
      </w:r>
    </w:p>
    <w:p w14:paraId="01155AC0" w14:textId="5A10DB4B" w:rsidR="00420138" w:rsidRPr="00420138" w:rsidRDefault="00420138" w:rsidP="00420138">
      <w:pPr>
        <w:spacing w:after="0"/>
        <w:rPr>
          <w:rFonts w:ascii="Avenir Book" w:hAnsi="Avenir Book"/>
        </w:rPr>
      </w:pPr>
      <w:r w:rsidRPr="00420138">
        <w:rPr>
          <w:rFonts w:ascii="Avenir Book" w:hAnsi="Avenir Book"/>
          <w:b/>
          <w:color w:val="581F7B"/>
          <w:sz w:val="28"/>
          <w:szCs w:val="28"/>
        </w:rPr>
        <w:t>Never use overtly sexist language or images</w:t>
      </w:r>
      <w:r w:rsidR="008F494E" w:rsidRPr="00420138">
        <w:rPr>
          <w:rFonts w:ascii="Avenir Book" w:hAnsi="Avenir Book"/>
          <w:b/>
          <w:color w:val="581F7B"/>
          <w:sz w:val="28"/>
          <w:szCs w:val="28"/>
        </w:rPr>
        <w:t>:</w:t>
      </w:r>
      <w:r w:rsidR="0021737F">
        <w:rPr>
          <w:rFonts w:ascii="Avenir Book" w:hAnsi="Avenir Book"/>
        </w:rPr>
        <w:t xml:space="preserve"> </w:t>
      </w:r>
      <w:r w:rsidRPr="00420138">
        <w:rPr>
          <w:rFonts w:ascii="Avenir Book" w:hAnsi="Avenir Book"/>
        </w:rPr>
        <w:t>Refrain from jokes, language or images that degrade women, are offensive or reduce women to sexual objects or extreme stereotypes.</w:t>
      </w:r>
    </w:p>
    <w:p w14:paraId="2B472D53" w14:textId="77777777" w:rsidR="00420138" w:rsidRPr="00420138" w:rsidRDefault="00420138" w:rsidP="00420138">
      <w:pPr>
        <w:spacing w:after="0"/>
        <w:rPr>
          <w:rFonts w:ascii="Avenir Book" w:hAnsi="Avenir Book"/>
        </w:rPr>
      </w:pPr>
      <w:r w:rsidRPr="00420138">
        <w:rPr>
          <w:rFonts w:ascii="Avenir Book" w:hAnsi="Avenir Book"/>
        </w:rPr>
        <w:t xml:space="preserve"> </w:t>
      </w:r>
    </w:p>
    <w:p w14:paraId="4D98EFDA" w14:textId="0DA51ACA" w:rsidR="00420138" w:rsidRPr="0021737F" w:rsidRDefault="00420138" w:rsidP="00420138">
      <w:pPr>
        <w:spacing w:after="0"/>
        <w:rPr>
          <w:rFonts w:ascii="Avenir Book" w:hAnsi="Avenir Book"/>
          <w:b/>
          <w:color w:val="581F7B"/>
          <w:sz w:val="28"/>
          <w:szCs w:val="28"/>
        </w:rPr>
      </w:pPr>
      <w:r w:rsidRPr="00420138">
        <w:rPr>
          <w:rFonts w:ascii="Avenir Book" w:hAnsi="Avenir Book"/>
          <w:b/>
          <w:color w:val="581F7B"/>
          <w:sz w:val="28"/>
          <w:szCs w:val="28"/>
        </w:rPr>
        <w:t>Provide newsroom staff with gender balance training</w:t>
      </w:r>
      <w:r w:rsidR="0021737F">
        <w:rPr>
          <w:rFonts w:ascii="Avenir Book" w:hAnsi="Avenir Book"/>
          <w:b/>
          <w:color w:val="581F7B"/>
          <w:sz w:val="28"/>
          <w:szCs w:val="28"/>
        </w:rPr>
        <w:t xml:space="preserve">: </w:t>
      </w:r>
      <w:r w:rsidR="008F494E">
        <w:rPr>
          <w:rFonts w:ascii="Avenir Book" w:hAnsi="Avenir Book"/>
        </w:rPr>
        <w:t>Provide</w:t>
      </w:r>
      <w:r w:rsidRPr="00420138">
        <w:rPr>
          <w:rFonts w:ascii="Avenir Book" w:hAnsi="Avenir Book"/>
        </w:rPr>
        <w:t xml:space="preserve"> training so</w:t>
      </w:r>
      <w:r w:rsidR="008F494E">
        <w:rPr>
          <w:rFonts w:ascii="Avenir Book" w:hAnsi="Avenir Book"/>
        </w:rPr>
        <w:t xml:space="preserve"> that</w:t>
      </w:r>
      <w:r w:rsidRPr="00420138">
        <w:rPr>
          <w:rFonts w:ascii="Avenir Book" w:hAnsi="Avenir Book"/>
        </w:rPr>
        <w:t xml:space="preserve"> journalists and editors understand the importance of gender balance in the news.</w:t>
      </w:r>
    </w:p>
    <w:p w14:paraId="7F366598" w14:textId="77777777" w:rsidR="00420138" w:rsidRPr="00420138" w:rsidRDefault="00420138" w:rsidP="00420138">
      <w:pPr>
        <w:spacing w:after="0"/>
        <w:rPr>
          <w:rFonts w:ascii="Avenir Book" w:hAnsi="Avenir Book"/>
        </w:rPr>
      </w:pPr>
      <w:r w:rsidRPr="00420138">
        <w:rPr>
          <w:rFonts w:ascii="Avenir Book" w:hAnsi="Avenir Book"/>
        </w:rPr>
        <w:t xml:space="preserve"> </w:t>
      </w:r>
    </w:p>
    <w:p w14:paraId="29FE2F3A" w14:textId="1158DF44" w:rsidR="00420138" w:rsidRDefault="00420138" w:rsidP="00420138">
      <w:pPr>
        <w:spacing w:after="0"/>
        <w:rPr>
          <w:rFonts w:ascii="Avenir Book" w:hAnsi="Avenir Book"/>
        </w:rPr>
      </w:pPr>
      <w:r w:rsidRPr="00420138">
        <w:rPr>
          <w:rFonts w:ascii="Avenir Book" w:hAnsi="Avenir Book"/>
          <w:b/>
          <w:color w:val="581F7B"/>
          <w:sz w:val="28"/>
          <w:szCs w:val="28"/>
        </w:rPr>
        <w:t>Create a gender balance style guide</w:t>
      </w:r>
      <w:r w:rsidR="0021737F">
        <w:rPr>
          <w:rFonts w:ascii="Avenir Book" w:hAnsi="Avenir Book"/>
          <w:b/>
          <w:color w:val="581F7B"/>
          <w:sz w:val="28"/>
          <w:szCs w:val="28"/>
        </w:rPr>
        <w:t xml:space="preserve">: </w:t>
      </w:r>
      <w:r w:rsidRPr="00420138">
        <w:rPr>
          <w:rFonts w:ascii="Avenir Book" w:hAnsi="Avenir Book"/>
        </w:rPr>
        <w:t>Create a style guide for all staff in order to streamline content for gender balance.</w:t>
      </w:r>
    </w:p>
    <w:p w14:paraId="2C36F46B" w14:textId="77777777" w:rsidR="0021737F" w:rsidRDefault="0021737F" w:rsidP="00420138">
      <w:pPr>
        <w:spacing w:after="0"/>
        <w:rPr>
          <w:rFonts w:ascii="Avenir Book" w:hAnsi="Avenir Book"/>
        </w:rPr>
      </w:pPr>
    </w:p>
    <w:p w14:paraId="1766905A" w14:textId="2B8E244D" w:rsidR="00420138" w:rsidRDefault="0021737F" w:rsidP="0021737F">
      <w:pPr>
        <w:spacing w:after="0"/>
        <w:rPr>
          <w:rFonts w:ascii="Avenir Book" w:hAnsi="Avenir Book"/>
        </w:rPr>
      </w:pPr>
      <w:r>
        <w:rPr>
          <w:rFonts w:ascii="Avenir Book" w:hAnsi="Avenir Book"/>
          <w:b/>
          <w:color w:val="581F7B"/>
          <w:sz w:val="28"/>
          <w:szCs w:val="28"/>
        </w:rPr>
        <w:t xml:space="preserve">Set targets and timeframes: </w:t>
      </w:r>
      <w:r w:rsidR="00C452FD">
        <w:rPr>
          <w:rFonts w:ascii="Avenir Book" w:hAnsi="Avenir Book"/>
        </w:rPr>
        <w:t xml:space="preserve">Either </w:t>
      </w:r>
      <w:r>
        <w:rPr>
          <w:rFonts w:ascii="Avenir Book" w:hAnsi="Avenir Book"/>
        </w:rPr>
        <w:t>set</w:t>
      </w:r>
      <w:r w:rsidR="00C452FD">
        <w:rPr>
          <w:rFonts w:ascii="Avenir Book" w:hAnsi="Avenir Book"/>
        </w:rPr>
        <w:t>ting</w:t>
      </w:r>
      <w:r>
        <w:rPr>
          <w:rFonts w:ascii="Avenir Book" w:hAnsi="Avenir Book"/>
        </w:rPr>
        <w:t xml:space="preserve"> a target of 50:50</w:t>
      </w:r>
      <w:r w:rsidR="00C452FD">
        <w:rPr>
          <w:rFonts w:ascii="Avenir Book" w:hAnsi="Avenir Book"/>
        </w:rPr>
        <w:t xml:space="preserve"> across the board or</w:t>
      </w:r>
      <w:r>
        <w:rPr>
          <w:rFonts w:ascii="Avenir Book" w:hAnsi="Avenir Book"/>
        </w:rPr>
        <w:t xml:space="preserve"> </w:t>
      </w:r>
      <w:r w:rsidR="00C452FD">
        <w:rPr>
          <w:rFonts w:ascii="Avenir Book" w:hAnsi="Avenir Book"/>
        </w:rPr>
        <w:t>differentiating targets depending on departments.</w:t>
      </w:r>
    </w:p>
    <w:p w14:paraId="0A7AE050" w14:textId="77777777" w:rsidR="00C452FD" w:rsidRPr="00420138" w:rsidRDefault="00C452FD" w:rsidP="0021737F">
      <w:pPr>
        <w:spacing w:after="0"/>
        <w:rPr>
          <w:rFonts w:ascii="Avenir Book" w:hAnsi="Avenir Book"/>
        </w:rPr>
      </w:pPr>
    </w:p>
    <w:p w14:paraId="5E09AF9B" w14:textId="46E0439C" w:rsidR="00420138" w:rsidRPr="0021737F" w:rsidRDefault="00420138" w:rsidP="00420138">
      <w:pPr>
        <w:spacing w:after="0"/>
        <w:rPr>
          <w:rFonts w:ascii="Avenir Book" w:hAnsi="Avenir Book"/>
          <w:b/>
          <w:color w:val="581F7B"/>
          <w:sz w:val="28"/>
          <w:szCs w:val="28"/>
        </w:rPr>
      </w:pPr>
      <w:r w:rsidRPr="00420138">
        <w:rPr>
          <w:rFonts w:ascii="Avenir Book" w:hAnsi="Avenir Book"/>
          <w:b/>
          <w:color w:val="581F7B"/>
          <w:sz w:val="28"/>
          <w:szCs w:val="28"/>
        </w:rPr>
        <w:t>Measure your progress</w:t>
      </w:r>
      <w:r w:rsidR="0021737F">
        <w:rPr>
          <w:rFonts w:ascii="Avenir Book" w:hAnsi="Avenir Book"/>
          <w:b/>
          <w:color w:val="581F7B"/>
          <w:sz w:val="28"/>
          <w:szCs w:val="28"/>
        </w:rPr>
        <w:t xml:space="preserve">: </w:t>
      </w:r>
      <w:r w:rsidRPr="00420138">
        <w:rPr>
          <w:rFonts w:ascii="Avenir Book" w:hAnsi="Avenir Book"/>
        </w:rPr>
        <w:t>Create a system to measure how your media company is doing in terms of gender balance. Having this data ensures that people and departments are held accountable for their performance.</w:t>
      </w:r>
    </w:p>
    <w:p w14:paraId="34A2A474" w14:textId="77777777" w:rsidR="00420138" w:rsidRPr="00420138" w:rsidRDefault="00420138" w:rsidP="00420138">
      <w:pPr>
        <w:spacing w:after="0"/>
        <w:rPr>
          <w:rFonts w:ascii="Avenir Book" w:hAnsi="Avenir Book"/>
        </w:rPr>
      </w:pPr>
      <w:r w:rsidRPr="00420138">
        <w:rPr>
          <w:rFonts w:ascii="Avenir Book" w:hAnsi="Avenir Book"/>
        </w:rPr>
        <w:t xml:space="preserve"> </w:t>
      </w:r>
    </w:p>
    <w:p w14:paraId="34510B58" w14:textId="77777777" w:rsidR="00C452FD" w:rsidRPr="003E56D3" w:rsidRDefault="00C452FD" w:rsidP="00C452FD">
      <w:pPr>
        <w:pBdr>
          <w:bottom w:val="single" w:sz="18" w:space="1" w:color="005975"/>
        </w:pBdr>
        <w:rPr>
          <w:rFonts w:ascii="Avenir Book" w:hAnsi="Avenir Book"/>
        </w:rPr>
      </w:pPr>
    </w:p>
    <w:p w14:paraId="133D8D32" w14:textId="77777777" w:rsidR="00E96FD8" w:rsidRPr="003E56D3" w:rsidRDefault="00E96FD8" w:rsidP="00E96FD8">
      <w:pPr>
        <w:pBdr>
          <w:bottom w:val="single" w:sz="18" w:space="1" w:color="005975"/>
        </w:pBdr>
        <w:rPr>
          <w:rFonts w:ascii="Avenir Book" w:hAnsi="Avenir Book"/>
        </w:rPr>
      </w:pPr>
    </w:p>
    <w:p w14:paraId="3B5E6B77" w14:textId="2913E870" w:rsidR="00E96FD8" w:rsidRPr="003E56D3" w:rsidRDefault="00E96FD8" w:rsidP="00E96FD8">
      <w:pPr>
        <w:pStyle w:val="Heading1"/>
        <w:rPr>
          <w:rFonts w:ascii="Avenir Book" w:hAnsi="Avenir Book"/>
          <w:color w:val="581F7B"/>
          <w:sz w:val="36"/>
          <w:szCs w:val="36"/>
        </w:rPr>
      </w:pPr>
      <w:r>
        <w:rPr>
          <w:rFonts w:ascii="Avenir Book" w:hAnsi="Avenir Book"/>
          <w:color w:val="581F7B"/>
          <w:sz w:val="36"/>
          <w:szCs w:val="36"/>
        </w:rPr>
        <w:t>GLOSSARY &amp; DEFINITIONS</w:t>
      </w:r>
    </w:p>
    <w:p w14:paraId="2119C7BA" w14:textId="77777777" w:rsidR="00E96FD8" w:rsidRPr="00E96FD8" w:rsidRDefault="00E96FD8" w:rsidP="00E96FD8">
      <w:pPr>
        <w:rPr>
          <w:rFonts w:ascii="Avenir Book" w:eastAsia="Times New Roman" w:hAnsi="Avenir Book" w:cs="Times New Roman"/>
          <w:i/>
          <w:color w:val="005975"/>
          <w:sz w:val="28"/>
          <w:szCs w:val="28"/>
          <w:shd w:val="clear" w:color="auto" w:fill="FFFFFF"/>
        </w:rPr>
      </w:pPr>
      <w:r w:rsidRPr="00E96FD8">
        <w:rPr>
          <w:rFonts w:ascii="Avenir Book" w:eastAsia="Times New Roman" w:hAnsi="Avenir Book" w:cs="Times New Roman"/>
          <w:i/>
          <w:color w:val="005975"/>
          <w:sz w:val="28"/>
          <w:szCs w:val="28"/>
          <w:shd w:val="clear" w:color="auto" w:fill="FFFFFF"/>
        </w:rPr>
        <w:t xml:space="preserve">Taken from the Gender Equality Glossary and Thesaurus, European Institute for Gender Equality (https://eige.europa.eu/rdc/thesaurus) </w:t>
      </w:r>
    </w:p>
    <w:p w14:paraId="750FE4C9" w14:textId="5CA69D7F"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b/>
          <w:color w:val="581F7B"/>
          <w:sz w:val="28"/>
          <w:szCs w:val="28"/>
          <w:shd w:val="clear" w:color="auto" w:fill="FFFFFF"/>
        </w:rPr>
        <w:t>Gender:</w:t>
      </w:r>
      <w:r w:rsidRPr="00E96FD8">
        <w:rPr>
          <w:rFonts w:ascii="Avenir Book" w:eastAsia="Times New Roman" w:hAnsi="Avenir Book" w:cs="Times New Roman"/>
          <w:color w:val="581F7B"/>
          <w:sz w:val="28"/>
          <w:szCs w:val="28"/>
          <w:shd w:val="clear" w:color="auto" w:fill="FFFFFF"/>
        </w:rPr>
        <w:t xml:space="preserve"> </w:t>
      </w:r>
      <w:r w:rsidRPr="00E96FD8">
        <w:rPr>
          <w:rFonts w:ascii="Avenir Book" w:eastAsia="Times New Roman" w:hAnsi="Avenir Book" w:cs="Times New Roman"/>
          <w:color w:val="000000"/>
          <w:sz w:val="28"/>
          <w:szCs w:val="28"/>
          <w:shd w:val="clear" w:color="auto" w:fill="FFFFFF"/>
        </w:rPr>
        <w:t>The attributes and opportunities that society says you must have because you are men or women. Society also defines relationships and relations between women and men, women</w:t>
      </w:r>
      <w:r w:rsidR="007350CC">
        <w:rPr>
          <w:rFonts w:ascii="Avenir Book" w:eastAsia="Times New Roman" w:hAnsi="Avenir Book" w:cs="Times New Roman"/>
          <w:color w:val="000000"/>
          <w:sz w:val="28"/>
          <w:szCs w:val="28"/>
          <w:shd w:val="clear" w:color="auto" w:fill="FFFFFF"/>
        </w:rPr>
        <w:t xml:space="preserve"> and women</w:t>
      </w:r>
      <w:r w:rsidRPr="00E96FD8">
        <w:rPr>
          <w:rFonts w:ascii="Avenir Book" w:eastAsia="Times New Roman" w:hAnsi="Avenir Book" w:cs="Times New Roman"/>
          <w:color w:val="000000"/>
          <w:sz w:val="28"/>
          <w:szCs w:val="28"/>
          <w:shd w:val="clear" w:color="auto" w:fill="FFFFFF"/>
        </w:rPr>
        <w:t>, girls and boys.</w:t>
      </w:r>
    </w:p>
    <w:p w14:paraId="7DC8F863" w14:textId="7EF4F5B0"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b/>
          <w:color w:val="581F7B"/>
          <w:sz w:val="28"/>
          <w:szCs w:val="28"/>
          <w:shd w:val="clear" w:color="auto" w:fill="FFFFFF"/>
        </w:rPr>
        <w:t>Gender aware:</w:t>
      </w:r>
      <w:r w:rsidRPr="00E96FD8">
        <w:rPr>
          <w:rFonts w:ascii="Avenir Book" w:eastAsia="Times New Roman" w:hAnsi="Avenir Book" w:cs="Times New Roman"/>
          <w:color w:val="581F7B"/>
          <w:sz w:val="28"/>
          <w:szCs w:val="28"/>
          <w:shd w:val="clear" w:color="auto" w:fill="FFFFFF"/>
        </w:rPr>
        <w:t xml:space="preserve"> </w:t>
      </w:r>
      <w:r w:rsidR="008F494E" w:rsidRPr="007350CC">
        <w:rPr>
          <w:rFonts w:ascii="Avenir Book" w:eastAsia="Times New Roman" w:hAnsi="Avenir Book" w:cs="Times New Roman"/>
          <w:color w:val="000000" w:themeColor="text1"/>
          <w:sz w:val="28"/>
          <w:szCs w:val="28"/>
          <w:shd w:val="clear" w:color="auto" w:fill="FFFFFF"/>
        </w:rPr>
        <w:t xml:space="preserve">The </w:t>
      </w:r>
      <w:r w:rsidR="008F494E">
        <w:rPr>
          <w:rFonts w:ascii="Avenir Book" w:eastAsia="Times New Roman" w:hAnsi="Avenir Book" w:cs="Times New Roman"/>
          <w:color w:val="000000"/>
          <w:sz w:val="28"/>
          <w:szCs w:val="28"/>
          <w:shd w:val="clear" w:color="auto" w:fill="FFFFFF"/>
        </w:rPr>
        <w:t>a</w:t>
      </w:r>
      <w:r w:rsidRPr="00E96FD8">
        <w:rPr>
          <w:rFonts w:ascii="Avenir Book" w:eastAsia="Times New Roman" w:hAnsi="Avenir Book" w:cs="Times New Roman"/>
          <w:color w:val="000000"/>
          <w:sz w:val="28"/>
          <w:szCs w:val="28"/>
          <w:shd w:val="clear" w:color="auto" w:fill="FFFFFF"/>
        </w:rPr>
        <w:t xml:space="preserve">bility to view how society assigns gender roles and relationships and the ability to understand the effects that this has. </w:t>
      </w:r>
      <w:r w:rsidRPr="00E96FD8">
        <w:rPr>
          <w:rFonts w:ascii="Avenir Book" w:eastAsia="Times New Roman" w:hAnsi="Avenir Book" w:cs="Times New Roman"/>
          <w:i/>
          <w:color w:val="000000"/>
          <w:sz w:val="28"/>
          <w:szCs w:val="28"/>
          <w:shd w:val="clear" w:color="auto" w:fill="FFFFFF"/>
        </w:rPr>
        <w:t>Related terms: gender sensitive</w:t>
      </w:r>
    </w:p>
    <w:p w14:paraId="21EDFA75" w14:textId="77777777"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b/>
          <w:color w:val="581F7B"/>
          <w:sz w:val="28"/>
          <w:szCs w:val="28"/>
          <w:shd w:val="clear" w:color="auto" w:fill="FFFFFF"/>
        </w:rPr>
        <w:t>Gender balanced (language):</w:t>
      </w:r>
      <w:r w:rsidRPr="00E96FD8">
        <w:rPr>
          <w:rFonts w:ascii="Avenir Book" w:eastAsia="Times New Roman" w:hAnsi="Avenir Book" w:cs="Times New Roman"/>
          <w:color w:val="581F7B"/>
          <w:sz w:val="28"/>
          <w:szCs w:val="28"/>
          <w:shd w:val="clear" w:color="auto" w:fill="FFFFFF"/>
        </w:rPr>
        <w:t xml:space="preserve"> </w:t>
      </w:r>
      <w:r w:rsidRPr="00E96FD8">
        <w:rPr>
          <w:rFonts w:ascii="Avenir Book" w:eastAsia="Times New Roman" w:hAnsi="Avenir Book" w:cs="Times New Roman"/>
          <w:color w:val="000000"/>
          <w:sz w:val="28"/>
          <w:szCs w:val="28"/>
          <w:shd w:val="clear" w:color="auto" w:fill="FFFFFF"/>
        </w:rPr>
        <w:t xml:space="preserve">Language that is not gender specific and which considers people in general, with no reference to women and men or at least equitable representation of women and men. </w:t>
      </w:r>
      <w:r w:rsidRPr="00E96FD8">
        <w:rPr>
          <w:rFonts w:ascii="Avenir Book" w:eastAsia="Times New Roman" w:hAnsi="Avenir Book" w:cs="Times New Roman"/>
          <w:i/>
          <w:color w:val="000000"/>
          <w:sz w:val="28"/>
          <w:szCs w:val="28"/>
          <w:shd w:val="clear" w:color="auto" w:fill="FFFFFF"/>
        </w:rPr>
        <w:t>Related terms: gender fair language, gender neutral language</w:t>
      </w:r>
    </w:p>
    <w:p w14:paraId="41AE2429" w14:textId="77777777"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b/>
          <w:color w:val="581F7B"/>
          <w:sz w:val="28"/>
          <w:szCs w:val="28"/>
          <w:shd w:val="clear" w:color="auto" w:fill="FFFFFF"/>
        </w:rPr>
        <w:t>Gender bias:</w:t>
      </w:r>
      <w:r w:rsidRPr="00E96FD8">
        <w:rPr>
          <w:rFonts w:ascii="Avenir Book" w:eastAsia="Times New Roman" w:hAnsi="Avenir Book" w:cs="Times New Roman"/>
          <w:color w:val="581F7B"/>
          <w:sz w:val="28"/>
          <w:szCs w:val="28"/>
          <w:shd w:val="clear" w:color="auto" w:fill="FFFFFF"/>
        </w:rPr>
        <w:t xml:space="preserve"> </w:t>
      </w:r>
      <w:r w:rsidRPr="00E96FD8">
        <w:rPr>
          <w:rFonts w:ascii="Avenir Book" w:eastAsia="Times New Roman" w:hAnsi="Avenir Book" w:cs="Times New Roman"/>
          <w:color w:val="000000"/>
          <w:sz w:val="28"/>
          <w:szCs w:val="28"/>
          <w:shd w:val="clear" w:color="auto" w:fill="FFFFFF"/>
        </w:rPr>
        <w:t>Actions or thoughts that are prejudiced (consciously or unconsciously, because of preconceived ideas of what women and men’s attributes, characteristics and roles should be based on their gender.</w:t>
      </w:r>
    </w:p>
    <w:p w14:paraId="50AE0193" w14:textId="77777777"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b/>
          <w:color w:val="581F7B"/>
          <w:sz w:val="28"/>
          <w:szCs w:val="28"/>
          <w:shd w:val="clear" w:color="auto" w:fill="FFFFFF"/>
        </w:rPr>
        <w:t>Gender stereotype:</w:t>
      </w:r>
      <w:r w:rsidRPr="00E96FD8">
        <w:rPr>
          <w:rFonts w:ascii="Avenir Book" w:eastAsia="Times New Roman" w:hAnsi="Avenir Book" w:cs="Times New Roman"/>
          <w:color w:val="581F7B"/>
          <w:sz w:val="28"/>
          <w:szCs w:val="28"/>
          <w:shd w:val="clear" w:color="auto" w:fill="FFFFFF"/>
        </w:rPr>
        <w:t xml:space="preserve"> </w:t>
      </w:r>
      <w:r w:rsidRPr="00E96FD8">
        <w:rPr>
          <w:rFonts w:ascii="Avenir Book" w:eastAsia="Times New Roman" w:hAnsi="Avenir Book" w:cs="Times New Roman"/>
          <w:color w:val="000000"/>
          <w:sz w:val="28"/>
          <w:szCs w:val="28"/>
          <w:shd w:val="clear" w:color="auto" w:fill="FFFFFF"/>
        </w:rPr>
        <w:t>Preconceived ideas of what women and men’s attributes, characteristics and roles should be based on their gender.</w:t>
      </w:r>
    </w:p>
    <w:p w14:paraId="3E7F4596" w14:textId="77777777" w:rsidR="00E96FD8" w:rsidRPr="00E96FD8" w:rsidRDefault="00E96FD8" w:rsidP="00E96FD8">
      <w:pPr>
        <w:rPr>
          <w:rFonts w:ascii="Avenir Book" w:eastAsia="Times New Roman" w:hAnsi="Avenir Book" w:cs="Times New Roman"/>
          <w:color w:val="000000"/>
          <w:sz w:val="28"/>
          <w:szCs w:val="28"/>
          <w:shd w:val="clear" w:color="auto" w:fill="FFFFFF"/>
        </w:rPr>
      </w:pPr>
      <w:r w:rsidRPr="00E96FD8">
        <w:rPr>
          <w:rFonts w:ascii="Avenir Book" w:eastAsia="Times New Roman" w:hAnsi="Avenir Book" w:cs="Times New Roman"/>
          <w:b/>
          <w:color w:val="581F7B"/>
          <w:sz w:val="28"/>
          <w:szCs w:val="28"/>
          <w:shd w:val="clear" w:color="auto" w:fill="FFFFFF"/>
        </w:rPr>
        <w:t>Sexism:</w:t>
      </w:r>
      <w:r w:rsidRPr="00E96FD8">
        <w:rPr>
          <w:rFonts w:ascii="Avenir Book" w:eastAsia="Times New Roman" w:hAnsi="Avenir Book" w:cs="Times New Roman"/>
          <w:color w:val="581F7B"/>
          <w:sz w:val="28"/>
          <w:szCs w:val="28"/>
          <w:shd w:val="clear" w:color="auto" w:fill="FFFFFF"/>
        </w:rPr>
        <w:t xml:space="preserve"> </w:t>
      </w:r>
      <w:r w:rsidRPr="00E96FD8">
        <w:rPr>
          <w:rFonts w:ascii="Avenir Book" w:eastAsia="Times New Roman" w:hAnsi="Avenir Book" w:cs="Times New Roman"/>
          <w:color w:val="000000"/>
          <w:sz w:val="28"/>
          <w:szCs w:val="28"/>
          <w:shd w:val="clear" w:color="auto" w:fill="FFFFFF"/>
        </w:rPr>
        <w:t>Attitudes and actions that discriminate against people based solely on their gender.</w:t>
      </w:r>
    </w:p>
    <w:p w14:paraId="339D5586" w14:textId="77777777" w:rsidR="00E96FD8" w:rsidRPr="003E56D3" w:rsidRDefault="00E96FD8" w:rsidP="00E96FD8">
      <w:pPr>
        <w:pBdr>
          <w:bottom w:val="single" w:sz="18" w:space="1" w:color="005975"/>
        </w:pBdr>
        <w:rPr>
          <w:rFonts w:ascii="Avenir Book" w:hAnsi="Avenir Book"/>
        </w:rPr>
      </w:pPr>
    </w:p>
    <w:p w14:paraId="694083D7" w14:textId="7F899C04" w:rsidR="00E96FD8" w:rsidRDefault="00E96FD8">
      <w:pPr>
        <w:spacing w:after="0"/>
        <w:rPr>
          <w:rFonts w:ascii="Avenir Book" w:hAnsi="Avenir Book"/>
        </w:rPr>
      </w:pPr>
      <w:r>
        <w:rPr>
          <w:rFonts w:ascii="Avenir Book" w:hAnsi="Avenir Book"/>
        </w:rPr>
        <w:br w:type="page"/>
      </w:r>
    </w:p>
    <w:p w14:paraId="5D334727" w14:textId="77777777" w:rsidR="00343496" w:rsidRPr="003E56D3" w:rsidRDefault="00343496" w:rsidP="00065CF2">
      <w:pPr>
        <w:pBdr>
          <w:bottom w:val="single" w:sz="18" w:space="1" w:color="005975"/>
        </w:pBdr>
        <w:rPr>
          <w:rFonts w:ascii="Avenir Book" w:hAnsi="Avenir Book"/>
        </w:rPr>
      </w:pPr>
    </w:p>
    <w:p w14:paraId="1E7BC872" w14:textId="1C115F9F" w:rsidR="003F374E" w:rsidRPr="003E56D3" w:rsidRDefault="003F374E" w:rsidP="003F374E">
      <w:pPr>
        <w:pStyle w:val="Heading1"/>
        <w:rPr>
          <w:rFonts w:ascii="Avenir Book" w:hAnsi="Avenir Book"/>
          <w:color w:val="581F7B"/>
          <w:sz w:val="36"/>
          <w:szCs w:val="36"/>
        </w:rPr>
      </w:pPr>
      <w:r w:rsidRPr="003E56D3">
        <w:rPr>
          <w:rFonts w:ascii="Avenir Book" w:hAnsi="Avenir Book"/>
          <w:color w:val="581F7B"/>
          <w:sz w:val="36"/>
          <w:szCs w:val="36"/>
        </w:rPr>
        <w:t xml:space="preserve">ABOUT WAN-IFRA </w:t>
      </w:r>
      <w:r w:rsidR="00065CF2" w:rsidRPr="003E56D3">
        <w:rPr>
          <w:rFonts w:ascii="Avenir Book" w:hAnsi="Avenir Book"/>
          <w:color w:val="581F7B"/>
          <w:sz w:val="36"/>
          <w:szCs w:val="36"/>
        </w:rPr>
        <w:t>&amp; WOMEN IN NEWS</w:t>
      </w:r>
    </w:p>
    <w:p w14:paraId="4A46455E" w14:textId="65196755" w:rsidR="00065CF2" w:rsidRPr="003E56D3" w:rsidRDefault="00065CF2" w:rsidP="00065CF2">
      <w:pPr>
        <w:pStyle w:val="Heading1"/>
        <w:rPr>
          <w:rFonts w:ascii="Avenir Book" w:hAnsi="Avenir Book"/>
        </w:rPr>
      </w:pPr>
      <w:r w:rsidRPr="003E56D3">
        <w:rPr>
          <w:rFonts w:ascii="Avenir Book" w:hAnsi="Avenir Book"/>
        </w:rPr>
        <w:t>Women in News</w:t>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t xml:space="preserve">   www.womeninnews.org</w:t>
      </w:r>
    </w:p>
    <w:p w14:paraId="04840584" w14:textId="643ACF59" w:rsidR="00065CF2" w:rsidRPr="003E56D3" w:rsidRDefault="00065CF2" w:rsidP="00065CF2">
      <w:pPr>
        <w:rPr>
          <w:rFonts w:ascii="Avenir Book" w:hAnsi="Avenir Book"/>
        </w:rPr>
      </w:pPr>
      <w:r w:rsidRPr="003E56D3">
        <w:rPr>
          <w:rFonts w:ascii="Avenir Book" w:hAnsi="Avenir Book"/>
        </w:rPr>
        <w:t xml:space="preserve">Women in News (WIN), WAN-IFRA’s Gender and Media Freedom Strategy, aims to increase women’s leadership and voices in the news. It does so by equipping women journalists and editors with the skills, strategies and support networks to take on greater leadership positions within their media. In parallel, WIN partners with media organisations to identify industry-led solutions to close the gender gap in their newsrooms, boardrooms and in the content they produce. WIN is currently working with more than 90 media </w:t>
      </w:r>
      <w:r w:rsidR="007350CC">
        <w:rPr>
          <w:rFonts w:ascii="Avenir Book" w:hAnsi="Avenir Book"/>
        </w:rPr>
        <w:t>organisations</w:t>
      </w:r>
      <w:r w:rsidR="008F494E">
        <w:rPr>
          <w:rFonts w:ascii="Avenir Book" w:hAnsi="Avenir Book"/>
        </w:rPr>
        <w:t xml:space="preserve"> </w:t>
      </w:r>
      <w:r w:rsidRPr="003E56D3">
        <w:rPr>
          <w:rFonts w:ascii="Avenir Book" w:hAnsi="Avenir Book"/>
        </w:rPr>
        <w:t xml:space="preserve">from </w:t>
      </w:r>
      <w:r w:rsidR="004C74B2" w:rsidRPr="003E56D3">
        <w:rPr>
          <w:rFonts w:ascii="Avenir Book" w:hAnsi="Avenir Book"/>
        </w:rPr>
        <w:t>1</w:t>
      </w:r>
      <w:r w:rsidR="004C74B2">
        <w:rPr>
          <w:rFonts w:ascii="Avenir Book" w:hAnsi="Avenir Book"/>
        </w:rPr>
        <w:t>6</w:t>
      </w:r>
      <w:r w:rsidR="004C74B2" w:rsidRPr="003E56D3">
        <w:rPr>
          <w:rFonts w:ascii="Avenir Book" w:hAnsi="Avenir Book"/>
        </w:rPr>
        <w:t xml:space="preserve"> </w:t>
      </w:r>
      <w:r w:rsidRPr="003E56D3">
        <w:rPr>
          <w:rFonts w:ascii="Avenir Book" w:hAnsi="Avenir Book"/>
        </w:rPr>
        <w:t xml:space="preserve">countries throughout sub-Saharan Africa, MENA and South East Asia including: </w:t>
      </w:r>
    </w:p>
    <w:p w14:paraId="3B12D9B7" w14:textId="3F317275" w:rsidR="00065CF2" w:rsidRPr="003E56D3" w:rsidRDefault="00065CF2" w:rsidP="00065CF2">
      <w:pPr>
        <w:pStyle w:val="ListParagraph"/>
        <w:numPr>
          <w:ilvl w:val="0"/>
          <w:numId w:val="47"/>
        </w:numPr>
        <w:rPr>
          <w:rFonts w:ascii="Avenir Book" w:hAnsi="Avenir Book"/>
        </w:rPr>
      </w:pPr>
      <w:r w:rsidRPr="003E56D3">
        <w:rPr>
          <w:rFonts w:ascii="Avenir Book" w:hAnsi="Avenir Book"/>
        </w:rPr>
        <w:t xml:space="preserve">WIN AFRICA: Botswana, Kenya, Malawi, Rwanda, Somalia, Tanzania, </w:t>
      </w:r>
      <w:r w:rsidR="004C74B2">
        <w:rPr>
          <w:rFonts w:ascii="Avenir Book" w:hAnsi="Avenir Book"/>
        </w:rPr>
        <w:t>Ugand</w:t>
      </w:r>
      <w:r w:rsidR="002A17F4">
        <w:rPr>
          <w:rFonts w:ascii="Avenir Book" w:hAnsi="Avenir Book"/>
        </w:rPr>
        <w:t>a</w:t>
      </w:r>
      <w:r w:rsidR="004C74B2">
        <w:rPr>
          <w:rFonts w:ascii="Avenir Book" w:hAnsi="Avenir Book"/>
        </w:rPr>
        <w:t xml:space="preserve">, </w:t>
      </w:r>
      <w:r w:rsidRPr="003E56D3">
        <w:rPr>
          <w:rFonts w:ascii="Avenir Book" w:hAnsi="Avenir Book"/>
        </w:rPr>
        <w:t>Zambia and Zimbabwe</w:t>
      </w:r>
    </w:p>
    <w:p w14:paraId="57D45066" w14:textId="77777777" w:rsidR="00065CF2" w:rsidRPr="003E56D3" w:rsidRDefault="00065CF2" w:rsidP="00065CF2">
      <w:pPr>
        <w:pStyle w:val="ListParagraph"/>
        <w:numPr>
          <w:ilvl w:val="0"/>
          <w:numId w:val="47"/>
        </w:numPr>
        <w:rPr>
          <w:rFonts w:ascii="Avenir Book" w:hAnsi="Avenir Book"/>
        </w:rPr>
      </w:pPr>
      <w:r w:rsidRPr="003E56D3">
        <w:rPr>
          <w:rFonts w:ascii="Avenir Book" w:hAnsi="Avenir Book"/>
        </w:rPr>
        <w:t>WIN MENA: Egypt, Jordan, Lebanon and Palestine</w:t>
      </w:r>
    </w:p>
    <w:p w14:paraId="4B5C7571" w14:textId="4FDA99A4" w:rsidR="00065CF2" w:rsidRPr="003E56D3" w:rsidRDefault="00065CF2" w:rsidP="00065CF2">
      <w:pPr>
        <w:pStyle w:val="ListParagraph"/>
        <w:numPr>
          <w:ilvl w:val="0"/>
          <w:numId w:val="47"/>
        </w:numPr>
        <w:rPr>
          <w:rFonts w:ascii="Avenir Book" w:hAnsi="Avenir Book"/>
        </w:rPr>
      </w:pPr>
      <w:r w:rsidRPr="003E56D3">
        <w:rPr>
          <w:rFonts w:ascii="Avenir Book" w:hAnsi="Avenir Book"/>
        </w:rPr>
        <w:t>WIN SEA: Cambodia, Myanmar and Vietnam</w:t>
      </w:r>
      <w:r w:rsidRPr="003E56D3">
        <w:rPr>
          <w:rFonts w:ascii="Avenir Book" w:hAnsi="Avenir Book"/>
        </w:rPr>
        <w:br/>
      </w:r>
    </w:p>
    <w:p w14:paraId="130D4A75" w14:textId="76891A86" w:rsidR="00065CF2" w:rsidRPr="003E56D3" w:rsidRDefault="00065CF2" w:rsidP="00065CF2">
      <w:pPr>
        <w:rPr>
          <w:rFonts w:ascii="Avenir Book" w:hAnsi="Avenir Book"/>
        </w:rPr>
      </w:pPr>
      <w:r w:rsidRPr="003E56D3">
        <w:rPr>
          <w:rFonts w:ascii="Avenir Book" w:hAnsi="Avenir Book"/>
        </w:rPr>
        <w:t>WIN is made possible through support from the Swedish International Development Cooperation Agency (</w:t>
      </w:r>
      <w:proofErr w:type="spellStart"/>
      <w:r w:rsidRPr="003E56D3">
        <w:rPr>
          <w:rFonts w:ascii="Avenir Book" w:hAnsi="Avenir Book"/>
        </w:rPr>
        <w:t>Sida</w:t>
      </w:r>
      <w:proofErr w:type="spellEnd"/>
      <w:r w:rsidRPr="003E56D3">
        <w:rPr>
          <w:rFonts w:ascii="Avenir Book" w:hAnsi="Avenir Book"/>
        </w:rPr>
        <w:t>) and the Royal Norwegian Ministry of Foreign Affairs.</w:t>
      </w:r>
    </w:p>
    <w:p w14:paraId="31E9E96D" w14:textId="1A9E0338" w:rsidR="00065CF2" w:rsidRPr="003E56D3" w:rsidRDefault="00065CF2" w:rsidP="00065CF2">
      <w:pPr>
        <w:pStyle w:val="Heading1"/>
        <w:rPr>
          <w:rFonts w:ascii="Avenir Book" w:hAnsi="Avenir Book"/>
        </w:rPr>
      </w:pPr>
      <w:r w:rsidRPr="003E56D3">
        <w:rPr>
          <w:rFonts w:ascii="Avenir Book" w:hAnsi="Avenir Book"/>
        </w:rPr>
        <w:t xml:space="preserve">WAN-IFRA </w:t>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r>
      <w:r w:rsidRPr="003E56D3">
        <w:rPr>
          <w:rFonts w:ascii="Avenir Book" w:hAnsi="Avenir Book"/>
        </w:rPr>
        <w:tab/>
        <w:t xml:space="preserve">    www.wan-ifra.org</w:t>
      </w:r>
    </w:p>
    <w:p w14:paraId="4F50A638" w14:textId="2FC546C1" w:rsidR="00D310A2" w:rsidRPr="003E56D3" w:rsidRDefault="00065CF2" w:rsidP="00065CF2">
      <w:pPr>
        <w:rPr>
          <w:rFonts w:ascii="Avenir Book" w:hAnsi="Avenir Book"/>
        </w:rPr>
      </w:pPr>
      <w:r w:rsidRPr="003E56D3">
        <w:rPr>
          <w:rFonts w:ascii="Avenir Book" w:hAnsi="Avenir Book"/>
        </w:rPr>
        <w:t>WAN-IFRA is the global organisation of the world’s newspapers and news publishers, representing more than 18,000 publications, 15,000 online sites and over 3,000 companies in more than 120 countries. WAN-IFRA is unique in its position as a global industry association with a human rights mandate to defend and promote media freedom, and the economic independence of news media as an essential condition of that freedom. WAN-IFRA applies a dual approach to supporting media freedom. It addresses political and structural constraints to media freedom through advocacy, and applies development to strengthen the capacity and networks of the media and their representative institutions. This dual approach of applying advocacy and development allows WAN-IFRA to address challenges to media freedom from multiple perspectives, leveraging experiences and synergies between advocacy and development projects, partnerships and the wider expertise of WAN-IFRA’s international community to encourage meaningful change within societies.</w:t>
      </w:r>
    </w:p>
    <w:p w14:paraId="0CD6D927" w14:textId="77777777" w:rsidR="00065CF2" w:rsidRPr="003E56D3" w:rsidRDefault="00065CF2" w:rsidP="00065CF2">
      <w:pPr>
        <w:pBdr>
          <w:bottom w:val="single" w:sz="18" w:space="1" w:color="005975"/>
        </w:pBdr>
        <w:rPr>
          <w:rFonts w:ascii="Avenir Book" w:hAnsi="Avenir Book"/>
        </w:rPr>
      </w:pPr>
    </w:p>
    <w:p w14:paraId="63106D3D" w14:textId="77777777" w:rsidR="004B03CC" w:rsidRPr="003E56D3" w:rsidRDefault="004B03CC">
      <w:pPr>
        <w:spacing w:after="0"/>
        <w:rPr>
          <w:rFonts w:ascii="Avenir Book" w:hAnsi="Avenir Book"/>
          <w:color w:val="581F7B"/>
          <w:sz w:val="36"/>
          <w:szCs w:val="36"/>
        </w:rPr>
      </w:pPr>
    </w:p>
    <w:sectPr w:rsidR="004B03CC" w:rsidRPr="003E56D3" w:rsidSect="00BF7EDE">
      <w:headerReference w:type="default" r:id="rId11"/>
      <w:footerReference w:type="even" r:id="rId12"/>
      <w:footerReference w:type="default" r:id="rId13"/>
      <w:type w:val="continuous"/>
      <w:pgSz w:w="11900" w:h="16840"/>
      <w:pgMar w:top="1440" w:right="1080" w:bottom="1440" w:left="1080" w:header="216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D635C" w16cid:durableId="201E78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C1715" w14:textId="77777777" w:rsidR="00410FCB" w:rsidRDefault="00410FCB" w:rsidP="000378D1">
      <w:r>
        <w:separator/>
      </w:r>
    </w:p>
  </w:endnote>
  <w:endnote w:type="continuationSeparator" w:id="0">
    <w:p w14:paraId="61404A71" w14:textId="77777777" w:rsidR="00410FCB" w:rsidRDefault="00410FCB" w:rsidP="0003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unito Sans Light">
    <w:panose1 w:val="00000400000000000000"/>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A4F3" w14:textId="77777777" w:rsidR="0003510D" w:rsidRDefault="0003510D" w:rsidP="000351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4C905" w14:textId="77777777" w:rsidR="0003510D" w:rsidRDefault="0003510D" w:rsidP="007777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E5EB" w14:textId="77777777" w:rsidR="0003510D" w:rsidRDefault="0003510D" w:rsidP="000351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6C59">
      <w:rPr>
        <w:rStyle w:val="PageNumber"/>
        <w:noProof/>
      </w:rPr>
      <w:t>8</w:t>
    </w:r>
    <w:r>
      <w:rPr>
        <w:rStyle w:val="PageNumber"/>
      </w:rPr>
      <w:fldChar w:fldCharType="end"/>
    </w:r>
  </w:p>
  <w:p w14:paraId="20F5E599" w14:textId="77777777" w:rsidR="0003510D" w:rsidRDefault="0003510D" w:rsidP="007777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9AA1" w14:textId="77777777" w:rsidR="00410FCB" w:rsidRDefault="00410FCB" w:rsidP="000378D1">
      <w:r>
        <w:separator/>
      </w:r>
    </w:p>
  </w:footnote>
  <w:footnote w:type="continuationSeparator" w:id="0">
    <w:p w14:paraId="281DCD00" w14:textId="77777777" w:rsidR="00410FCB" w:rsidRDefault="00410FCB" w:rsidP="000378D1">
      <w:r>
        <w:continuationSeparator/>
      </w:r>
    </w:p>
  </w:footnote>
  <w:footnote w:id="1">
    <w:p w14:paraId="3B911D03" w14:textId="77777777" w:rsidR="00980D6C" w:rsidRPr="00420138" w:rsidRDefault="00980D6C" w:rsidP="00980D6C">
      <w:pPr>
        <w:pStyle w:val="FootnoteText"/>
        <w:rPr>
          <w:rFonts w:ascii="Avenir Book" w:hAnsi="Avenir Book"/>
          <w:sz w:val="16"/>
          <w:szCs w:val="16"/>
          <w:lang w:val="en-GB"/>
        </w:rPr>
      </w:pPr>
      <w:r w:rsidRPr="00420138">
        <w:rPr>
          <w:rStyle w:val="FootnoteReference"/>
          <w:rFonts w:ascii="Avenir Book" w:hAnsi="Avenir Book"/>
          <w:sz w:val="16"/>
          <w:szCs w:val="16"/>
        </w:rPr>
        <w:footnoteRef/>
      </w:r>
      <w:r w:rsidRPr="00420138">
        <w:rPr>
          <w:rFonts w:ascii="Avenir Book" w:hAnsi="Avenir Book"/>
          <w:sz w:val="16"/>
          <w:szCs w:val="16"/>
        </w:rPr>
        <w:t xml:space="preserve"> </w:t>
      </w:r>
      <w:r w:rsidRPr="007B7FD2">
        <w:rPr>
          <w:rFonts w:ascii="Avenir Book" w:hAnsi="Avenir Book"/>
          <w:color w:val="000000" w:themeColor="text1"/>
          <w:sz w:val="16"/>
          <w:szCs w:val="16"/>
        </w:rPr>
        <w:t>The Global Media Monitoring Project 2015, WACC</w:t>
      </w:r>
      <w:r w:rsidRPr="007B7FD2">
        <w:rPr>
          <w:rFonts w:ascii="Avenir Book" w:hAnsi="Avenir Book"/>
          <w:color w:val="000000" w:themeColor="text1"/>
          <w:sz w:val="16"/>
          <w:szCs w:val="16"/>
        </w:rPr>
        <w:br/>
        <w:t>http://cdn.agilitycms.com/who-makes-the-news/Imported/reports_2015/highlights/highlights_en.pdf</w:t>
      </w:r>
    </w:p>
  </w:footnote>
  <w:footnote w:id="2">
    <w:p w14:paraId="4912CC1D"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3">
    <w:p w14:paraId="712D4E12"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4">
    <w:p w14:paraId="72190B10"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5">
    <w:p w14:paraId="45CA4ED6"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6">
    <w:p w14:paraId="7D3F427A"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7">
    <w:p w14:paraId="7EE6413F"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8">
    <w:p w14:paraId="626202B3" w14:textId="77777777" w:rsidR="00980D6C" w:rsidRPr="007B7FD2" w:rsidRDefault="00980D6C" w:rsidP="00980D6C">
      <w:pPr>
        <w:spacing w:after="0"/>
        <w:rPr>
          <w:rFonts w:ascii="Avenir Book" w:eastAsia="Times New Roman" w:hAnsi="Avenir Book" w:cs="Arial"/>
          <w:color w:val="000000" w:themeColor="text1"/>
          <w:sz w:val="16"/>
          <w:szCs w:val="16"/>
          <w:shd w:val="clear" w:color="auto" w:fill="FFFFFF"/>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Gender in Media Content, Gender Links</w:t>
      </w:r>
      <w:r w:rsidRPr="007B7FD2">
        <w:rPr>
          <w:rFonts w:ascii="Avenir Book" w:hAnsi="Avenir Book"/>
          <w:color w:val="000000" w:themeColor="text1"/>
          <w:sz w:val="16"/>
          <w:szCs w:val="16"/>
        </w:rPr>
        <w:br/>
      </w:r>
      <w:r w:rsidRPr="007B7FD2">
        <w:rPr>
          <w:rFonts w:ascii="Avenir Book" w:eastAsia="Times New Roman" w:hAnsi="Avenir Book" w:cs="Arial"/>
          <w:color w:val="000000" w:themeColor="text1"/>
          <w:sz w:val="16"/>
          <w:szCs w:val="16"/>
          <w:shd w:val="clear" w:color="auto" w:fill="FFFFFF"/>
        </w:rPr>
        <w:t>http://genderlinks.org.za/shop/gender-in-media-content-gmps/</w:t>
      </w:r>
    </w:p>
  </w:footnote>
  <w:footnote w:id="9">
    <w:p w14:paraId="650E6DC2"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10">
    <w:p w14:paraId="7595986B"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The Status of women in US media, Women’s Media Center</w:t>
      </w:r>
      <w:r w:rsidRPr="007B7FD2">
        <w:rPr>
          <w:rFonts w:ascii="Avenir Book" w:hAnsi="Avenir Book"/>
          <w:color w:val="000000" w:themeColor="text1"/>
          <w:sz w:val="16"/>
          <w:szCs w:val="16"/>
        </w:rPr>
        <w:br/>
      </w:r>
      <w:r w:rsidRPr="007B7FD2">
        <w:rPr>
          <w:rFonts w:ascii="Avenir Book" w:eastAsia="Times New Roman" w:hAnsi="Avenir Book" w:cs="Times New Roman"/>
          <w:color w:val="000000" w:themeColor="text1"/>
          <w:sz w:val="16"/>
          <w:szCs w:val="16"/>
          <w:shd w:val="clear" w:color="auto" w:fill="FFFFFF"/>
        </w:rPr>
        <w:t>https://www.womensmediacenter.com/reports/the-status-of-women-in-u.s.-media-2017</w:t>
      </w:r>
    </w:p>
  </w:footnote>
  <w:footnote w:id="11">
    <w:p w14:paraId="07054520"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sidRPr="007B7FD2">
        <w:rPr>
          <w:rFonts w:ascii="Avenir Book" w:eastAsia="Times New Roman" w:hAnsi="Avenir Book" w:cs="Times New Roman"/>
          <w:color w:val="000000" w:themeColor="text1"/>
          <w:sz w:val="16"/>
          <w:szCs w:val="16"/>
          <w:shd w:val="clear" w:color="auto" w:fill="FFFFFF"/>
        </w:rPr>
        <w:t>Status of women in US media, WMC</w:t>
      </w:r>
    </w:p>
  </w:footnote>
  <w:footnote w:id="12">
    <w:p w14:paraId="703980AA"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13">
    <w:p w14:paraId="6909E1C2"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14">
    <w:p w14:paraId="3B26ADD0" w14:textId="77777777" w:rsidR="00980D6C" w:rsidRPr="007B7FD2" w:rsidRDefault="00980D6C" w:rsidP="00980D6C">
      <w:pPr>
        <w:pStyle w:val="Heading3"/>
        <w:spacing w:before="0"/>
        <w:textAlignment w:val="baseline"/>
        <w:rPr>
          <w:rFonts w:ascii="Avenir Book" w:eastAsia="Times New Roman" w:hAnsi="Avenir Book" w:cs="Arial"/>
          <w:b/>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sidRPr="007B7FD2">
        <w:rPr>
          <w:rFonts w:ascii="Avenir Book" w:eastAsia="Times New Roman" w:hAnsi="Avenir Book" w:cs="Arial"/>
          <w:color w:val="000000" w:themeColor="text1"/>
          <w:sz w:val="16"/>
          <w:szCs w:val="16"/>
        </w:rPr>
        <w:t>Gender equality in the EU’s digital and media sectors, EU parliament</w:t>
      </w:r>
    </w:p>
    <w:p w14:paraId="55E6D256" w14:textId="77777777" w:rsidR="00980D6C" w:rsidRPr="007B7FD2" w:rsidRDefault="00980D6C" w:rsidP="00980D6C">
      <w:pPr>
        <w:spacing w:after="0"/>
        <w:rPr>
          <w:rFonts w:ascii="Avenir Book" w:eastAsia="Times New Roman" w:hAnsi="Avenir Book" w:cs="Times New Roman"/>
          <w:color w:val="000000" w:themeColor="text1"/>
          <w:sz w:val="16"/>
          <w:szCs w:val="16"/>
        </w:rPr>
      </w:pPr>
      <w:r w:rsidRPr="007B7FD2">
        <w:rPr>
          <w:rFonts w:ascii="Avenir Book" w:eastAsia="Times New Roman" w:hAnsi="Avenir Book" w:cs="Times New Roman"/>
          <w:color w:val="000000" w:themeColor="text1"/>
          <w:sz w:val="16"/>
          <w:szCs w:val="16"/>
        </w:rPr>
        <w:t>http://www.europarl.europa.eu/thinktank/en/document.html?reference=EPRS_BRI(2018)614695</w:t>
      </w:r>
    </w:p>
  </w:footnote>
  <w:footnote w:id="15">
    <w:p w14:paraId="13201BEA"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16">
    <w:p w14:paraId="51DB9E59"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17">
    <w:p w14:paraId="71569AF7" w14:textId="77777777" w:rsidR="00980D6C" w:rsidRPr="007B7FD2" w:rsidRDefault="00980D6C" w:rsidP="00980D6C">
      <w:pPr>
        <w:spacing w:after="0"/>
        <w:rPr>
          <w:rFonts w:ascii="Avenir Book" w:eastAsia="Times New Roman" w:hAnsi="Avenir Book" w:cs="Times New Roman"/>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Gender of Sources in Canada, Informed Opinions</w:t>
      </w:r>
      <w:r w:rsidRPr="007B7FD2">
        <w:rPr>
          <w:rFonts w:ascii="Avenir Book" w:hAnsi="Avenir Book"/>
          <w:color w:val="000000" w:themeColor="text1"/>
          <w:sz w:val="16"/>
          <w:szCs w:val="16"/>
        </w:rPr>
        <w:br/>
        <w:t xml:space="preserve"> </w:t>
      </w:r>
      <w:r w:rsidRPr="007B7FD2">
        <w:rPr>
          <w:rFonts w:ascii="Avenir Book" w:eastAsia="Times New Roman" w:hAnsi="Avenir Book" w:cs="Times New Roman"/>
          <w:color w:val="000000" w:themeColor="text1"/>
          <w:sz w:val="16"/>
          <w:szCs w:val="16"/>
        </w:rPr>
        <w:t>https://informedopinions.org/wp-content/uploads/2018/05/Gender-of-sources-in-Canadian-media-Informed-Opinions-FINAL.pdf</w:t>
      </w:r>
    </w:p>
  </w:footnote>
  <w:footnote w:id="18">
    <w:p w14:paraId="2283DF62" w14:textId="77777777" w:rsidR="00980D6C" w:rsidRPr="007B7FD2" w:rsidRDefault="00980D6C" w:rsidP="00980D6C">
      <w:pPr>
        <w:spacing w:after="0"/>
        <w:rPr>
          <w:rFonts w:ascii="Avenir Book" w:eastAsia="Times New Roman" w:hAnsi="Avenir Book" w:cs="Times New Roman"/>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Gender of Sources in Canada, Informed Opinions</w:t>
      </w:r>
    </w:p>
  </w:footnote>
  <w:footnote w:id="19">
    <w:p w14:paraId="381D6A93"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sidRPr="00BF7EDE">
        <w:rPr>
          <w:rFonts w:ascii="Avenir Book" w:hAnsi="Avenir Book"/>
          <w:color w:val="000000" w:themeColor="text1"/>
          <w:sz w:val="16"/>
          <w:szCs w:val="16"/>
        </w:rPr>
        <w:t>The gender balance of expert sources quoted by UK news outlets online, King's College, 2018</w:t>
      </w:r>
      <w:r>
        <w:rPr>
          <w:rFonts w:ascii="Avenir Book" w:hAnsi="Avenir Book"/>
          <w:color w:val="000000" w:themeColor="text1"/>
          <w:sz w:val="16"/>
          <w:szCs w:val="16"/>
        </w:rPr>
        <w:t xml:space="preserve"> </w:t>
      </w:r>
      <w:r w:rsidRPr="007B7FD2">
        <w:rPr>
          <w:rFonts w:ascii="Avenir Book" w:eastAsia="Times New Roman" w:hAnsi="Avenir Book"/>
          <w:color w:val="000000" w:themeColor="text1"/>
          <w:sz w:val="16"/>
          <w:szCs w:val="16"/>
        </w:rPr>
        <w:t>https://www.kcl.ac.uk/giwl/assets/gender-balance-of-expert-sources.pdf</w:t>
      </w:r>
    </w:p>
  </w:footnote>
  <w:footnote w:id="20">
    <w:p w14:paraId="5B8E572D"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Pr>
          <w:rFonts w:ascii="Avenir Book" w:hAnsi="Avenir Book"/>
          <w:color w:val="000000" w:themeColor="text1"/>
          <w:sz w:val="16"/>
          <w:szCs w:val="16"/>
        </w:rPr>
        <w:t>Global Report of the Status of Women in the Media, IWMF, 2011</w:t>
      </w:r>
      <w:r>
        <w:rPr>
          <w:rFonts w:ascii="Avenir Book" w:hAnsi="Avenir Book"/>
          <w:color w:val="000000" w:themeColor="text1"/>
          <w:sz w:val="16"/>
          <w:szCs w:val="16"/>
        </w:rPr>
        <w:br/>
      </w:r>
      <w:r w:rsidRPr="007B7FD2">
        <w:rPr>
          <w:rFonts w:ascii="Avenir Book" w:hAnsi="Avenir Book"/>
          <w:color w:val="000000" w:themeColor="text1"/>
          <w:sz w:val="16"/>
          <w:szCs w:val="16"/>
        </w:rPr>
        <w:t>https://www.iwmf.org/wp-content/uploads/2018/06/IWMF-Global-Report.pdf</w:t>
      </w:r>
    </w:p>
  </w:footnote>
  <w:footnote w:id="21">
    <w:p w14:paraId="7EB34803"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22">
    <w:p w14:paraId="3EDEA628" w14:textId="77777777" w:rsidR="00980D6C" w:rsidRPr="007B7FD2" w:rsidRDefault="00980D6C" w:rsidP="00980D6C">
      <w:pPr>
        <w:spacing w:after="0"/>
        <w:rPr>
          <w:rFonts w:ascii="Avenir Book" w:eastAsia="Times New Roman" w:hAnsi="Avenir Book" w:cs="Times New Roman"/>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European</w:t>
      </w:r>
      <w:r w:rsidRPr="007B7FD2">
        <w:rPr>
          <w:rFonts w:ascii="Avenir Book" w:eastAsia="Times New Roman" w:hAnsi="Avenir Book" w:cs="Times New Roman"/>
          <w:color w:val="000000" w:themeColor="text1"/>
          <w:sz w:val="16"/>
          <w:szCs w:val="16"/>
          <w:shd w:val="clear" w:color="auto" w:fill="FFFFFF"/>
        </w:rPr>
        <w:t xml:space="preserve"> Institute for Gender Equality, 2017</w:t>
      </w:r>
      <w:r>
        <w:rPr>
          <w:rFonts w:ascii="Avenir Book" w:eastAsia="Times New Roman" w:hAnsi="Avenir Book" w:cs="Times New Roman"/>
          <w:color w:val="000000" w:themeColor="text1"/>
          <w:sz w:val="16"/>
          <w:szCs w:val="16"/>
          <w:shd w:val="clear" w:color="auto" w:fill="FFFFFF"/>
        </w:rPr>
        <w:br/>
      </w:r>
      <w:r w:rsidRPr="00BF7EDE">
        <w:rPr>
          <w:rFonts w:ascii="Avenir Book" w:eastAsia="Times New Roman" w:hAnsi="Avenir Book" w:cs="Times New Roman"/>
          <w:color w:val="000000" w:themeColor="text1"/>
          <w:sz w:val="16"/>
          <w:szCs w:val="16"/>
        </w:rPr>
        <w:t>https://eige.europa.eu/gender-statistics/dgs</w:t>
      </w:r>
    </w:p>
  </w:footnote>
  <w:footnote w:id="23">
    <w:p w14:paraId="7E992B2A" w14:textId="77777777" w:rsidR="00980D6C" w:rsidRPr="007B7FD2" w:rsidRDefault="00980D6C" w:rsidP="00980D6C">
      <w:pPr>
        <w:spacing w:after="0"/>
        <w:rPr>
          <w:rFonts w:ascii="Avenir Book" w:eastAsia="Times New Roman" w:hAnsi="Avenir Book" w:cs="Times New Roman"/>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European</w:t>
      </w:r>
      <w:r w:rsidRPr="007B7FD2">
        <w:rPr>
          <w:rFonts w:ascii="Avenir Book" w:eastAsia="Times New Roman" w:hAnsi="Avenir Book" w:cs="Times New Roman"/>
          <w:color w:val="000000" w:themeColor="text1"/>
          <w:sz w:val="16"/>
          <w:szCs w:val="16"/>
          <w:shd w:val="clear" w:color="auto" w:fill="FFFFFF"/>
        </w:rPr>
        <w:t xml:space="preserve"> Institute for Gender Equality</w:t>
      </w:r>
    </w:p>
  </w:footnote>
  <w:footnote w:id="24">
    <w:p w14:paraId="5519D3E8"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sidRPr="007B7FD2">
        <w:rPr>
          <w:rFonts w:ascii="Avenir Book" w:eastAsia="Times New Roman" w:hAnsi="Avenir Book" w:cs="Times New Roman"/>
          <w:color w:val="000000" w:themeColor="text1"/>
          <w:sz w:val="16"/>
          <w:szCs w:val="16"/>
          <w:shd w:val="clear" w:color="auto" w:fill="FFFFFF"/>
        </w:rPr>
        <w:t>Status of women in US media, WMC</w:t>
      </w:r>
    </w:p>
  </w:footnote>
  <w:footnote w:id="25">
    <w:p w14:paraId="5AE3499D"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sidRPr="007B7FD2">
        <w:rPr>
          <w:rFonts w:ascii="Avenir Book" w:eastAsia="Times New Roman" w:hAnsi="Avenir Book" w:cs="Times New Roman"/>
          <w:bCs/>
          <w:color w:val="000000" w:themeColor="text1"/>
          <w:sz w:val="16"/>
          <w:szCs w:val="16"/>
          <w:shd w:val="clear" w:color="auto" w:fill="FFFFFF"/>
        </w:rPr>
        <w:t xml:space="preserve">Inside the news: challenges and aspirations of women journalists in Asia and the Pacific, UNESCO, 2015 </w:t>
      </w:r>
      <w:r w:rsidRPr="007B7FD2">
        <w:rPr>
          <w:rFonts w:ascii="Avenir Book" w:eastAsia="Times New Roman" w:hAnsi="Avenir Book" w:cs="Times New Roman"/>
          <w:bCs/>
          <w:color w:val="000000" w:themeColor="text1"/>
          <w:sz w:val="16"/>
          <w:szCs w:val="16"/>
          <w:shd w:val="clear" w:color="auto" w:fill="FFFFFF"/>
        </w:rPr>
        <w:br/>
        <w:t>http://www2.unwomen.org/media/field%20office%20eseasia/docs/publications/2015/06/inside-the-news-final-040615.pdf?la=en&amp;vs=3403</w:t>
      </w:r>
    </w:p>
  </w:footnote>
  <w:footnote w:id="26">
    <w:p w14:paraId="5C8C002C"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sidRPr="007B7FD2">
        <w:rPr>
          <w:rFonts w:ascii="Avenir Book" w:eastAsia="Times New Roman" w:hAnsi="Avenir Book" w:cs="Times New Roman"/>
          <w:color w:val="000000" w:themeColor="text1"/>
          <w:sz w:val="16"/>
          <w:szCs w:val="16"/>
        </w:rPr>
        <w:t>Gender Equality in the Media Sector, European Parliament http://www.europarl.europa.eu/thinktank/en/document.html?reference=EPRS_BRI(2018)614695)</w:t>
      </w:r>
    </w:p>
  </w:footnote>
  <w:footnote w:id="27">
    <w:p w14:paraId="01EF86A8" w14:textId="77777777" w:rsidR="00980D6C" w:rsidRPr="007B7FD2" w:rsidRDefault="00980D6C" w:rsidP="00980D6C">
      <w:pPr>
        <w:spacing w:after="0"/>
        <w:rPr>
          <w:rFonts w:ascii="Avenir Book" w:eastAsia="Times New Roman" w:hAnsi="Avenir Book" w:cs="Times New Roman"/>
          <w:color w:val="000000" w:themeColor="text1"/>
          <w:spacing w:val="8"/>
          <w:sz w:val="16"/>
          <w:szCs w:val="16"/>
          <w:shd w:val="clear" w:color="auto" w:fill="FFFFFF"/>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hyperlink r:id="rId1" w:history="1">
        <w:r w:rsidRPr="007B7FD2">
          <w:rPr>
            <w:rFonts w:ascii="Avenir Book" w:eastAsia="Times New Roman" w:hAnsi="Avenir Book" w:cs="Times New Roman"/>
            <w:color w:val="000000" w:themeColor="text1"/>
            <w:spacing w:val="8"/>
            <w:sz w:val="16"/>
            <w:szCs w:val="16"/>
            <w:shd w:val="clear" w:color="auto" w:fill="FFFFFF"/>
          </w:rPr>
          <w:t>Reuters Institute for the Study of Journalism, Al-</w:t>
        </w:r>
        <w:proofErr w:type="spellStart"/>
        <w:r w:rsidRPr="007B7FD2">
          <w:rPr>
            <w:rFonts w:ascii="Avenir Book" w:eastAsia="Times New Roman" w:hAnsi="Avenir Book" w:cs="Times New Roman"/>
            <w:color w:val="000000" w:themeColor="text1"/>
            <w:spacing w:val="8"/>
            <w:sz w:val="16"/>
            <w:szCs w:val="16"/>
            <w:shd w:val="clear" w:color="auto" w:fill="FFFFFF"/>
          </w:rPr>
          <w:t>Ariqi</w:t>
        </w:r>
        <w:proofErr w:type="spellEnd"/>
        <w:r w:rsidRPr="007B7FD2">
          <w:rPr>
            <w:rFonts w:ascii="Avenir Book" w:eastAsia="Times New Roman" w:hAnsi="Avenir Book" w:cs="Times New Roman"/>
            <w:color w:val="000000" w:themeColor="text1"/>
            <w:spacing w:val="8"/>
            <w:sz w:val="16"/>
            <w:szCs w:val="16"/>
            <w:shd w:val="clear" w:color="auto" w:fill="FFFFFF"/>
          </w:rPr>
          <w:t>, 2009</w:t>
        </w:r>
      </w:hyperlink>
      <w:r w:rsidRPr="007B7FD2">
        <w:rPr>
          <w:rFonts w:ascii="Avenir Book" w:eastAsia="Times New Roman" w:hAnsi="Avenir Book" w:cs="Times New Roman"/>
          <w:color w:val="000000" w:themeColor="text1"/>
          <w:sz w:val="16"/>
          <w:szCs w:val="16"/>
        </w:rPr>
        <w:t xml:space="preserve"> </w:t>
      </w:r>
      <w:r w:rsidRPr="00BF7EDE">
        <w:rPr>
          <w:rFonts w:ascii="Avenir Book" w:eastAsia="Times New Roman" w:hAnsi="Avenir Book" w:cs="Times New Roman"/>
          <w:color w:val="000000" w:themeColor="text1"/>
          <w:sz w:val="16"/>
          <w:szCs w:val="16"/>
        </w:rPr>
        <w:t>https://reutersinstitute.politics.ox.ac.uk/sites/default/files/research/files/Middle%2520Eastern%2520Women%2520in%2520the%2520Media%2520A%2520Battle%2520Against%2520Stereotypes.pdf</w:t>
      </w:r>
      <w:r w:rsidRPr="007B7FD2">
        <w:rPr>
          <w:rFonts w:ascii="Avenir Book" w:eastAsia="Times New Roman" w:hAnsi="Avenir Book" w:cs="Times New Roman"/>
          <w:color w:val="000000" w:themeColor="text1"/>
          <w:sz w:val="16"/>
          <w:szCs w:val="16"/>
        </w:rPr>
        <w:t xml:space="preserve"> </w:t>
      </w:r>
    </w:p>
  </w:footnote>
  <w:footnote w:id="28">
    <w:p w14:paraId="5D0D995F"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UNESCO, </w:t>
      </w:r>
      <w:r w:rsidRPr="007B7FD2">
        <w:rPr>
          <w:rFonts w:ascii="Avenir Book" w:eastAsia="Times New Roman" w:hAnsi="Avenir Book" w:cs="Times New Roman"/>
          <w:bCs/>
          <w:color w:val="000000" w:themeColor="text1"/>
          <w:sz w:val="16"/>
          <w:szCs w:val="16"/>
          <w:shd w:val="clear" w:color="auto" w:fill="FFFFFF"/>
        </w:rPr>
        <w:t>Inside the news</w:t>
      </w:r>
    </w:p>
  </w:footnote>
  <w:footnote w:id="29">
    <w:p w14:paraId="6DC1B025"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GMMP 2015, WACC</w:t>
      </w:r>
    </w:p>
  </w:footnote>
  <w:footnote w:id="30">
    <w:p w14:paraId="3A8F7C18" w14:textId="77777777" w:rsidR="00980D6C" w:rsidRPr="007B7FD2" w:rsidRDefault="00980D6C" w:rsidP="00980D6C">
      <w:pPr>
        <w:pStyle w:val="FootnoteText"/>
        <w:rPr>
          <w:rFonts w:ascii="Avenir Book" w:hAnsi="Avenir Book"/>
          <w:color w:val="000000" w:themeColor="text1"/>
          <w:sz w:val="16"/>
          <w:szCs w:val="16"/>
        </w:rPr>
      </w:pPr>
      <w:r w:rsidRPr="007B7FD2">
        <w:rPr>
          <w:rStyle w:val="FootnoteReference"/>
          <w:rFonts w:ascii="Avenir Book" w:hAnsi="Avenir Book"/>
          <w:color w:val="000000" w:themeColor="text1"/>
          <w:sz w:val="16"/>
          <w:szCs w:val="16"/>
        </w:rPr>
        <w:footnoteRef/>
      </w:r>
      <w:r w:rsidRPr="007B7FD2">
        <w:rPr>
          <w:rFonts w:ascii="Avenir Book" w:hAnsi="Avenir Book"/>
          <w:color w:val="000000" w:themeColor="text1"/>
          <w:sz w:val="16"/>
          <w:szCs w:val="16"/>
        </w:rPr>
        <w:t xml:space="preserve"> </w:t>
      </w:r>
      <w:r w:rsidRPr="007B7FD2">
        <w:rPr>
          <w:rFonts w:ascii="Avenir Book" w:eastAsia="Times New Roman" w:hAnsi="Avenir Book" w:cs="Times New Roman"/>
          <w:color w:val="000000" w:themeColor="text1"/>
          <w:sz w:val="16"/>
          <w:szCs w:val="16"/>
          <w:shd w:val="clear" w:color="auto" w:fill="FFFFFF"/>
        </w:rPr>
        <w:t>Status of women in US media, WMC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6DDD" w14:textId="6CEFF55E" w:rsidR="0003510D" w:rsidRDefault="0003510D">
    <w:pPr>
      <w:pStyle w:val="Header"/>
    </w:pPr>
    <w:r w:rsidRPr="00C876F2">
      <w:rPr>
        <w:rFonts w:ascii="Avenir Book" w:hAnsi="Avenir Book"/>
        <w:noProof/>
        <w:sz w:val="80"/>
        <w:szCs w:val="80"/>
        <w:lang w:val="en-US"/>
      </w:rPr>
      <w:drawing>
        <wp:anchor distT="0" distB="0" distL="114300" distR="114300" simplePos="0" relativeHeight="251659264" behindDoc="1" locked="0" layoutInCell="1" allowOverlap="1" wp14:anchorId="4CA4FF4C" wp14:editId="65748C21">
          <wp:simplePos x="0" y="0"/>
          <wp:positionH relativeFrom="margin">
            <wp:posOffset>1923415</wp:posOffset>
          </wp:positionH>
          <wp:positionV relativeFrom="page">
            <wp:posOffset>118341</wp:posOffset>
          </wp:positionV>
          <wp:extent cx="2337796" cy="165020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 logo NEW.jpg"/>
                  <pic:cNvPicPr/>
                </pic:nvPicPr>
                <pic:blipFill>
                  <a:blip r:embed="rId1">
                    <a:extLst>
                      <a:ext uri="{28A0092B-C50C-407E-A947-70E740481C1C}">
                        <a14:useLocalDpi xmlns:a14="http://schemas.microsoft.com/office/drawing/2010/main" val="0"/>
                      </a:ext>
                    </a:extLst>
                  </a:blip>
                  <a:stretch>
                    <a:fillRect/>
                  </a:stretch>
                </pic:blipFill>
                <pic:spPr>
                  <a:xfrm>
                    <a:off x="0" y="0"/>
                    <a:ext cx="2337796" cy="16502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A88"/>
    <w:multiLevelType w:val="hybridMultilevel"/>
    <w:tmpl w:val="04D6D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7327D"/>
    <w:multiLevelType w:val="hybridMultilevel"/>
    <w:tmpl w:val="83FC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B0BA1"/>
    <w:multiLevelType w:val="hybridMultilevel"/>
    <w:tmpl w:val="801E5F3E"/>
    <w:lvl w:ilvl="0" w:tplc="C86C91EC">
      <w:start w:val="8"/>
      <w:numFmt w:val="bullet"/>
      <w:lvlText w:val="-"/>
      <w:lvlJc w:val="left"/>
      <w:pPr>
        <w:ind w:left="720" w:hanging="360"/>
      </w:pPr>
      <w:rPr>
        <w:rFonts w:ascii="Nunito Sans Light" w:eastAsiaTheme="minorHAnsi" w:hAnsi="Nunito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66F97"/>
    <w:multiLevelType w:val="hybridMultilevel"/>
    <w:tmpl w:val="971EE394"/>
    <w:lvl w:ilvl="0" w:tplc="FBF8238C">
      <w:start w:val="1"/>
      <w:numFmt w:val="bullet"/>
      <w:lvlText w:val=""/>
      <w:lvlJc w:val="left"/>
      <w:pPr>
        <w:ind w:left="720" w:hanging="360"/>
      </w:pPr>
      <w:rPr>
        <w:rFonts w:ascii="Wingdings" w:hAnsi="Wingdings" w:hint="default"/>
        <w:color w:val="737B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974A1"/>
    <w:multiLevelType w:val="hybridMultilevel"/>
    <w:tmpl w:val="DD4C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10348"/>
    <w:multiLevelType w:val="hybridMultilevel"/>
    <w:tmpl w:val="77267A24"/>
    <w:lvl w:ilvl="0" w:tplc="53C2CCE6">
      <w:start w:val="1"/>
      <w:numFmt w:val="decimal"/>
      <w:lvlText w:val="%1."/>
      <w:lvlJc w:val="left"/>
      <w:pPr>
        <w:ind w:left="720" w:hanging="360"/>
      </w:pPr>
      <w:rPr>
        <w:rFonts w:ascii="Nunito Sans Light" w:eastAsiaTheme="minorHAnsi" w:hAnsi="Nunito Sans Ligh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C5C61"/>
    <w:multiLevelType w:val="hybridMultilevel"/>
    <w:tmpl w:val="B6AA1854"/>
    <w:lvl w:ilvl="0" w:tplc="C86C91EC">
      <w:start w:val="8"/>
      <w:numFmt w:val="bullet"/>
      <w:lvlText w:val="-"/>
      <w:lvlJc w:val="left"/>
      <w:pPr>
        <w:ind w:left="720" w:hanging="360"/>
      </w:pPr>
      <w:rPr>
        <w:rFonts w:ascii="Nunito Sans Light" w:eastAsiaTheme="minorHAnsi" w:hAnsi="Nunito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F20FB"/>
    <w:multiLevelType w:val="hybridMultilevel"/>
    <w:tmpl w:val="4080E5D4"/>
    <w:lvl w:ilvl="0" w:tplc="DDC20D14">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57D56"/>
    <w:multiLevelType w:val="hybridMultilevel"/>
    <w:tmpl w:val="04D6D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7027D"/>
    <w:multiLevelType w:val="hybridMultilevel"/>
    <w:tmpl w:val="13B0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34160"/>
    <w:multiLevelType w:val="hybridMultilevel"/>
    <w:tmpl w:val="AA8660FE"/>
    <w:lvl w:ilvl="0" w:tplc="0409000F">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nsid w:val="182923D1"/>
    <w:multiLevelType w:val="hybridMultilevel"/>
    <w:tmpl w:val="8F6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D017D"/>
    <w:multiLevelType w:val="hybridMultilevel"/>
    <w:tmpl w:val="8FCE73EE"/>
    <w:lvl w:ilvl="0" w:tplc="D178987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470BB"/>
    <w:multiLevelType w:val="hybridMultilevel"/>
    <w:tmpl w:val="4F3E5DC8"/>
    <w:lvl w:ilvl="0" w:tplc="4FA62C5E">
      <w:start w:val="1"/>
      <w:numFmt w:val="decimal"/>
      <w:lvlText w:val="%1."/>
      <w:lvlJc w:val="left"/>
      <w:pPr>
        <w:ind w:left="720" w:hanging="360"/>
      </w:pPr>
      <w:rPr>
        <w:rFonts w:hint="default"/>
        <w:color w:val="0059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446D8"/>
    <w:multiLevelType w:val="hybridMultilevel"/>
    <w:tmpl w:val="04D6D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344F5"/>
    <w:multiLevelType w:val="hybridMultilevel"/>
    <w:tmpl w:val="50B8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71DE2"/>
    <w:multiLevelType w:val="hybridMultilevel"/>
    <w:tmpl w:val="62D27642"/>
    <w:lvl w:ilvl="0" w:tplc="6BD8D87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351E0F"/>
    <w:multiLevelType w:val="hybridMultilevel"/>
    <w:tmpl w:val="8F681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C25E0"/>
    <w:multiLevelType w:val="hybridMultilevel"/>
    <w:tmpl w:val="846CA6EC"/>
    <w:lvl w:ilvl="0" w:tplc="B60ED97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881A0C"/>
    <w:multiLevelType w:val="hybridMultilevel"/>
    <w:tmpl w:val="50B8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D2C"/>
    <w:multiLevelType w:val="hybridMultilevel"/>
    <w:tmpl w:val="50B8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33E20"/>
    <w:multiLevelType w:val="hybridMultilevel"/>
    <w:tmpl w:val="1FC41D1A"/>
    <w:lvl w:ilvl="0" w:tplc="0409000F">
      <w:start w:val="1"/>
      <w:numFmt w:val="decimal"/>
      <w:lvlText w:val="%1."/>
      <w:lvlJc w:val="left"/>
      <w:pPr>
        <w:ind w:left="720" w:hanging="360"/>
      </w:pPr>
      <w:rPr>
        <w:rFonts w:hint="default"/>
      </w:rPr>
    </w:lvl>
    <w:lvl w:ilvl="1" w:tplc="DDC20D14">
      <w:start w:val="3"/>
      <w:numFmt w:val="bullet"/>
      <w:lvlText w:val="-"/>
      <w:lvlJc w:val="left"/>
      <w:pPr>
        <w:ind w:left="72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067FD"/>
    <w:multiLevelType w:val="hybridMultilevel"/>
    <w:tmpl w:val="8F6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7503F3"/>
    <w:multiLevelType w:val="hybridMultilevel"/>
    <w:tmpl w:val="651E9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E6C27"/>
    <w:multiLevelType w:val="hybridMultilevel"/>
    <w:tmpl w:val="50B8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442DC"/>
    <w:multiLevelType w:val="hybridMultilevel"/>
    <w:tmpl w:val="50B8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E0D61"/>
    <w:multiLevelType w:val="hybridMultilevel"/>
    <w:tmpl w:val="50B8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A57BB"/>
    <w:multiLevelType w:val="hybridMultilevel"/>
    <w:tmpl w:val="77267A24"/>
    <w:lvl w:ilvl="0" w:tplc="53C2CCE6">
      <w:start w:val="1"/>
      <w:numFmt w:val="decimal"/>
      <w:lvlText w:val="%1."/>
      <w:lvlJc w:val="left"/>
      <w:pPr>
        <w:ind w:left="720" w:hanging="360"/>
      </w:pPr>
      <w:rPr>
        <w:rFonts w:ascii="Nunito Sans Light" w:eastAsiaTheme="minorHAnsi" w:hAnsi="Nunito Sans Ligh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61B69"/>
    <w:multiLevelType w:val="hybridMultilevel"/>
    <w:tmpl w:val="E076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212C93"/>
    <w:multiLevelType w:val="hybridMultilevel"/>
    <w:tmpl w:val="50B8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0265D"/>
    <w:multiLevelType w:val="hybridMultilevel"/>
    <w:tmpl w:val="E29AC0C4"/>
    <w:lvl w:ilvl="0" w:tplc="A75AD604">
      <w:start w:val="8"/>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D182D"/>
    <w:multiLevelType w:val="hybridMultilevel"/>
    <w:tmpl w:val="6C660C5A"/>
    <w:lvl w:ilvl="0" w:tplc="B60ED9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02EA1"/>
    <w:multiLevelType w:val="hybridMultilevel"/>
    <w:tmpl w:val="D194D882"/>
    <w:lvl w:ilvl="0" w:tplc="A86A6F1C">
      <w:start w:val="1"/>
      <w:numFmt w:val="decimal"/>
      <w:lvlText w:val="%1."/>
      <w:lvlJc w:val="left"/>
      <w:pPr>
        <w:ind w:left="720" w:hanging="360"/>
      </w:pPr>
      <w:rPr>
        <w:rFonts w:ascii="Nunito Sans Light" w:eastAsiaTheme="minorHAnsi" w:hAnsi="Nunito Sans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B51D9C"/>
    <w:multiLevelType w:val="hybridMultilevel"/>
    <w:tmpl w:val="ACACCFDE"/>
    <w:lvl w:ilvl="0" w:tplc="04EAE7C8">
      <w:start w:val="1"/>
      <w:numFmt w:val="bullet"/>
      <w:pStyle w:val="ListParagraph"/>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B228C"/>
    <w:multiLevelType w:val="hybridMultilevel"/>
    <w:tmpl w:val="8F6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22CEA"/>
    <w:multiLevelType w:val="hybridMultilevel"/>
    <w:tmpl w:val="E0CEE6BE"/>
    <w:lvl w:ilvl="0" w:tplc="04EAE7C8">
      <w:start w:val="1"/>
      <w:numFmt w:val="bullet"/>
      <w:lvlText w:val="-"/>
      <w:lvlJc w:val="left"/>
      <w:pPr>
        <w:ind w:left="720" w:hanging="360"/>
      </w:pPr>
      <w:rPr>
        <w:rFonts w:ascii="Calibri" w:eastAsiaTheme="minorHAnsi" w:hAnsi="Calibri" w:cstheme="minorBidi" w:hint="default"/>
      </w:rPr>
    </w:lvl>
    <w:lvl w:ilvl="1" w:tplc="FBF8238C">
      <w:start w:val="1"/>
      <w:numFmt w:val="bullet"/>
      <w:lvlText w:val=""/>
      <w:lvlJc w:val="left"/>
      <w:pPr>
        <w:ind w:left="1800" w:hanging="360"/>
      </w:pPr>
      <w:rPr>
        <w:rFonts w:ascii="Wingdings" w:hAnsi="Wingdings" w:hint="default"/>
        <w:color w:val="737B8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8F2FBF"/>
    <w:multiLevelType w:val="hybridMultilevel"/>
    <w:tmpl w:val="63C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B1D53"/>
    <w:multiLevelType w:val="hybridMultilevel"/>
    <w:tmpl w:val="CD12D5C2"/>
    <w:lvl w:ilvl="0" w:tplc="3FAC2982">
      <w:start w:val="3"/>
      <w:numFmt w:val="bullet"/>
      <w:lvlText w:val="-"/>
      <w:lvlJc w:val="left"/>
      <w:pPr>
        <w:ind w:left="1080" w:hanging="360"/>
      </w:pPr>
      <w:rPr>
        <w:rFonts w:ascii="Avenir Book" w:eastAsiaTheme="minorHAnsi" w:hAnsi="Avenir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9D0272"/>
    <w:multiLevelType w:val="hybridMultilevel"/>
    <w:tmpl w:val="A29E2862"/>
    <w:lvl w:ilvl="0" w:tplc="649043F4">
      <w:start w:val="1"/>
      <w:numFmt w:val="lowerRoman"/>
      <w:lvlText w:val="%1."/>
      <w:lvlJc w:val="left"/>
      <w:pPr>
        <w:ind w:left="1800" w:hanging="720"/>
      </w:pPr>
      <w:rPr>
        <w:rFonts w:hint="default"/>
        <w:b/>
      </w:rPr>
    </w:lvl>
    <w:lvl w:ilvl="1" w:tplc="6BD8D870">
      <w:start w:val="1"/>
      <w:numFmt w:val="bullet"/>
      <w:lvlText w:val="-"/>
      <w:lvlJc w:val="left"/>
      <w:pPr>
        <w:ind w:left="1800" w:hanging="360"/>
      </w:pPr>
      <w:rPr>
        <w:rFonts w:ascii="Calibri" w:eastAsiaTheme="minorHAnsi" w:hAnsi="Calibri" w:cstheme="minorBidi"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2D1DF2"/>
    <w:multiLevelType w:val="hybridMultilevel"/>
    <w:tmpl w:val="44F00D98"/>
    <w:lvl w:ilvl="0" w:tplc="FF5280F4">
      <w:start w:val="1"/>
      <w:numFmt w:val="decimal"/>
      <w:lvlText w:val="%1."/>
      <w:lvlJc w:val="left"/>
      <w:pPr>
        <w:ind w:left="720" w:hanging="360"/>
      </w:pPr>
      <w:rPr>
        <w:rFonts w:ascii="Nunito Sans Light" w:eastAsiaTheme="minorHAnsi" w:hAnsi="Nunito Sans Ligh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21439"/>
    <w:multiLevelType w:val="hybridMultilevel"/>
    <w:tmpl w:val="63C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2D0081"/>
    <w:multiLevelType w:val="hybridMultilevel"/>
    <w:tmpl w:val="E5069AB0"/>
    <w:lvl w:ilvl="0" w:tplc="B60ED97E">
      <w:start w:val="1"/>
      <w:numFmt w:val="bullet"/>
      <w:lvlText w:val="-"/>
      <w:lvlJc w:val="left"/>
      <w:pPr>
        <w:ind w:left="108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10792E"/>
    <w:multiLevelType w:val="hybridMultilevel"/>
    <w:tmpl w:val="6024C2E6"/>
    <w:lvl w:ilvl="0" w:tplc="A77CC0F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24158"/>
    <w:multiLevelType w:val="hybridMultilevel"/>
    <w:tmpl w:val="259412B2"/>
    <w:lvl w:ilvl="0" w:tplc="B60ED9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D2CC4"/>
    <w:multiLevelType w:val="hybridMultilevel"/>
    <w:tmpl w:val="0D887942"/>
    <w:lvl w:ilvl="0" w:tplc="C86C91EC">
      <w:start w:val="8"/>
      <w:numFmt w:val="bullet"/>
      <w:lvlText w:val="-"/>
      <w:lvlJc w:val="left"/>
      <w:pPr>
        <w:ind w:left="720" w:hanging="360"/>
      </w:pPr>
      <w:rPr>
        <w:rFonts w:ascii="Nunito Sans Light" w:eastAsiaTheme="minorHAnsi" w:hAnsi="Nunito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7F0EC6"/>
    <w:multiLevelType w:val="hybridMultilevel"/>
    <w:tmpl w:val="04D6D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46BFA"/>
    <w:multiLevelType w:val="hybridMultilevel"/>
    <w:tmpl w:val="3F76254E"/>
    <w:lvl w:ilvl="0" w:tplc="0E58A026">
      <w:start w:val="8"/>
      <w:numFmt w:val="bullet"/>
      <w:lvlText w:val="-"/>
      <w:lvlJc w:val="left"/>
      <w:pPr>
        <w:ind w:left="720" w:hanging="360"/>
      </w:pPr>
      <w:rPr>
        <w:rFonts w:ascii="Nunito Sans Light" w:eastAsiaTheme="minorHAnsi" w:hAnsi="Nunito Sans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FE0769"/>
    <w:multiLevelType w:val="multilevel"/>
    <w:tmpl w:val="1176186E"/>
    <w:lvl w:ilvl="0">
      <w:start w:val="2"/>
      <w:numFmt w:val="decimal"/>
      <w:lvlText w:val="%1"/>
      <w:lvlJc w:val="left"/>
      <w:pPr>
        <w:ind w:left="400" w:hanging="40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CC44AA3"/>
    <w:multiLevelType w:val="hybridMultilevel"/>
    <w:tmpl w:val="77267A24"/>
    <w:lvl w:ilvl="0" w:tplc="53C2CCE6">
      <w:start w:val="1"/>
      <w:numFmt w:val="decimal"/>
      <w:lvlText w:val="%1."/>
      <w:lvlJc w:val="left"/>
      <w:pPr>
        <w:ind w:left="720" w:hanging="360"/>
      </w:pPr>
      <w:rPr>
        <w:rFonts w:ascii="Nunito Sans Light" w:eastAsiaTheme="minorHAnsi" w:hAnsi="Nunito Sans Ligh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2260C2"/>
    <w:multiLevelType w:val="hybridMultilevel"/>
    <w:tmpl w:val="442E1792"/>
    <w:lvl w:ilvl="0" w:tplc="6BD8D8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8"/>
  </w:num>
  <w:num w:numId="4">
    <w:abstractNumId w:val="39"/>
  </w:num>
  <w:num w:numId="5">
    <w:abstractNumId w:val="17"/>
  </w:num>
  <w:num w:numId="6">
    <w:abstractNumId w:val="43"/>
  </w:num>
  <w:num w:numId="7">
    <w:abstractNumId w:val="33"/>
  </w:num>
  <w:num w:numId="8">
    <w:abstractNumId w:val="49"/>
  </w:num>
  <w:num w:numId="9">
    <w:abstractNumId w:val="14"/>
  </w:num>
  <w:num w:numId="10">
    <w:abstractNumId w:val="45"/>
  </w:num>
  <w:num w:numId="11">
    <w:abstractNumId w:val="26"/>
  </w:num>
  <w:num w:numId="12">
    <w:abstractNumId w:val="41"/>
  </w:num>
  <w:num w:numId="13">
    <w:abstractNumId w:val="18"/>
  </w:num>
  <w:num w:numId="14">
    <w:abstractNumId w:val="47"/>
  </w:num>
  <w:num w:numId="15">
    <w:abstractNumId w:val="8"/>
  </w:num>
  <w:num w:numId="16">
    <w:abstractNumId w:val="5"/>
  </w:num>
  <w:num w:numId="17">
    <w:abstractNumId w:val="48"/>
  </w:num>
  <w:num w:numId="18">
    <w:abstractNumId w:val="24"/>
  </w:num>
  <w:num w:numId="19">
    <w:abstractNumId w:val="36"/>
  </w:num>
  <w:num w:numId="20">
    <w:abstractNumId w:val="40"/>
  </w:num>
  <w:num w:numId="21">
    <w:abstractNumId w:val="0"/>
  </w:num>
  <w:num w:numId="22">
    <w:abstractNumId w:val="23"/>
  </w:num>
  <w:num w:numId="23">
    <w:abstractNumId w:val="29"/>
  </w:num>
  <w:num w:numId="24">
    <w:abstractNumId w:val="19"/>
  </w:num>
  <w:num w:numId="25">
    <w:abstractNumId w:val="25"/>
  </w:num>
  <w:num w:numId="26">
    <w:abstractNumId w:val="21"/>
  </w:num>
  <w:num w:numId="27">
    <w:abstractNumId w:val="16"/>
  </w:num>
  <w:num w:numId="28">
    <w:abstractNumId w:val="38"/>
  </w:num>
  <w:num w:numId="29">
    <w:abstractNumId w:val="27"/>
  </w:num>
  <w:num w:numId="30">
    <w:abstractNumId w:val="15"/>
  </w:num>
  <w:num w:numId="31">
    <w:abstractNumId w:val="20"/>
  </w:num>
  <w:num w:numId="32">
    <w:abstractNumId w:val="35"/>
  </w:num>
  <w:num w:numId="33">
    <w:abstractNumId w:val="31"/>
  </w:num>
  <w:num w:numId="34">
    <w:abstractNumId w:val="3"/>
  </w:num>
  <w:num w:numId="35">
    <w:abstractNumId w:val="12"/>
  </w:num>
  <w:num w:numId="36">
    <w:abstractNumId w:val="46"/>
  </w:num>
  <w:num w:numId="37">
    <w:abstractNumId w:val="30"/>
  </w:num>
  <w:num w:numId="38">
    <w:abstractNumId w:val="6"/>
  </w:num>
  <w:num w:numId="39">
    <w:abstractNumId w:val="42"/>
  </w:num>
  <w:num w:numId="40">
    <w:abstractNumId w:val="10"/>
  </w:num>
  <w:num w:numId="41">
    <w:abstractNumId w:val="22"/>
  </w:num>
  <w:num w:numId="42">
    <w:abstractNumId w:val="34"/>
  </w:num>
  <w:num w:numId="43">
    <w:abstractNumId w:val="37"/>
  </w:num>
  <w:num w:numId="44">
    <w:abstractNumId w:val="11"/>
  </w:num>
  <w:num w:numId="45">
    <w:abstractNumId w:val="1"/>
  </w:num>
  <w:num w:numId="46">
    <w:abstractNumId w:val="13"/>
  </w:num>
  <w:num w:numId="47">
    <w:abstractNumId w:val="2"/>
  </w:num>
  <w:num w:numId="48">
    <w:abstractNumId w:val="4"/>
  </w:num>
  <w:num w:numId="49">
    <w:abstractNumId w:val="44"/>
  </w:num>
  <w:num w:numId="50">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activeWritingStyle w:appName="MSWord" w:lang="da-DK"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da-DK"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9E"/>
    <w:rsid w:val="00000FC5"/>
    <w:rsid w:val="0003510D"/>
    <w:rsid w:val="00037300"/>
    <w:rsid w:val="000378D1"/>
    <w:rsid w:val="000414B5"/>
    <w:rsid w:val="00041788"/>
    <w:rsid w:val="000430CE"/>
    <w:rsid w:val="00052029"/>
    <w:rsid w:val="00055F0B"/>
    <w:rsid w:val="00061A5F"/>
    <w:rsid w:val="00065CF2"/>
    <w:rsid w:val="00083856"/>
    <w:rsid w:val="000858D5"/>
    <w:rsid w:val="000928CF"/>
    <w:rsid w:val="000A07FD"/>
    <w:rsid w:val="000A17D2"/>
    <w:rsid w:val="000A500F"/>
    <w:rsid w:val="000B0ACB"/>
    <w:rsid w:val="000B2A88"/>
    <w:rsid w:val="000B6C64"/>
    <w:rsid w:val="000C37B5"/>
    <w:rsid w:val="000C5EF3"/>
    <w:rsid w:val="000E11D9"/>
    <w:rsid w:val="000E23A6"/>
    <w:rsid w:val="000E717B"/>
    <w:rsid w:val="000F0351"/>
    <w:rsid w:val="000F663A"/>
    <w:rsid w:val="00102D5C"/>
    <w:rsid w:val="0010593C"/>
    <w:rsid w:val="0011168C"/>
    <w:rsid w:val="001215F1"/>
    <w:rsid w:val="00121CCF"/>
    <w:rsid w:val="0012363C"/>
    <w:rsid w:val="001246D6"/>
    <w:rsid w:val="0012476A"/>
    <w:rsid w:val="00125AAD"/>
    <w:rsid w:val="0014207C"/>
    <w:rsid w:val="00143DEE"/>
    <w:rsid w:val="00163354"/>
    <w:rsid w:val="001669FD"/>
    <w:rsid w:val="001673EA"/>
    <w:rsid w:val="0017065E"/>
    <w:rsid w:val="0017535B"/>
    <w:rsid w:val="00182E55"/>
    <w:rsid w:val="00196629"/>
    <w:rsid w:val="001C536F"/>
    <w:rsid w:val="001D476F"/>
    <w:rsid w:val="001D653E"/>
    <w:rsid w:val="001E35EE"/>
    <w:rsid w:val="001E64C5"/>
    <w:rsid w:val="001F1E6A"/>
    <w:rsid w:val="001F2952"/>
    <w:rsid w:val="00205466"/>
    <w:rsid w:val="00205AA2"/>
    <w:rsid w:val="002106CD"/>
    <w:rsid w:val="00211056"/>
    <w:rsid w:val="002162BB"/>
    <w:rsid w:val="0021737F"/>
    <w:rsid w:val="00234387"/>
    <w:rsid w:val="002365CE"/>
    <w:rsid w:val="00256801"/>
    <w:rsid w:val="00265258"/>
    <w:rsid w:val="00273689"/>
    <w:rsid w:val="00290598"/>
    <w:rsid w:val="002A17F4"/>
    <w:rsid w:val="002A5168"/>
    <w:rsid w:val="002B111F"/>
    <w:rsid w:val="002B6897"/>
    <w:rsid w:val="002C7C58"/>
    <w:rsid w:val="002D2496"/>
    <w:rsid w:val="002D3087"/>
    <w:rsid w:val="002D41E5"/>
    <w:rsid w:val="002E09DB"/>
    <w:rsid w:val="002E37FC"/>
    <w:rsid w:val="002E7B26"/>
    <w:rsid w:val="002F51A0"/>
    <w:rsid w:val="002F6ADD"/>
    <w:rsid w:val="00302F40"/>
    <w:rsid w:val="00316E9D"/>
    <w:rsid w:val="00322E8A"/>
    <w:rsid w:val="00326CA1"/>
    <w:rsid w:val="0032721D"/>
    <w:rsid w:val="00332837"/>
    <w:rsid w:val="0033573F"/>
    <w:rsid w:val="00340BB8"/>
    <w:rsid w:val="003414DF"/>
    <w:rsid w:val="00343496"/>
    <w:rsid w:val="0035139F"/>
    <w:rsid w:val="00363F8B"/>
    <w:rsid w:val="00367146"/>
    <w:rsid w:val="003777A8"/>
    <w:rsid w:val="00392381"/>
    <w:rsid w:val="00392724"/>
    <w:rsid w:val="00392841"/>
    <w:rsid w:val="00397456"/>
    <w:rsid w:val="003B0365"/>
    <w:rsid w:val="003B236A"/>
    <w:rsid w:val="003B2483"/>
    <w:rsid w:val="003B7EC9"/>
    <w:rsid w:val="003C2702"/>
    <w:rsid w:val="003C2A4C"/>
    <w:rsid w:val="003C3D13"/>
    <w:rsid w:val="003C436C"/>
    <w:rsid w:val="003C5E89"/>
    <w:rsid w:val="003D0426"/>
    <w:rsid w:val="003D74BC"/>
    <w:rsid w:val="003E4511"/>
    <w:rsid w:val="003E56D3"/>
    <w:rsid w:val="003F374E"/>
    <w:rsid w:val="003F76E0"/>
    <w:rsid w:val="00402156"/>
    <w:rsid w:val="00407DFE"/>
    <w:rsid w:val="00410FCB"/>
    <w:rsid w:val="00411B89"/>
    <w:rsid w:val="00417F91"/>
    <w:rsid w:val="00420138"/>
    <w:rsid w:val="00421E10"/>
    <w:rsid w:val="00422333"/>
    <w:rsid w:val="0044317E"/>
    <w:rsid w:val="004455C1"/>
    <w:rsid w:val="004579B8"/>
    <w:rsid w:val="00460A3C"/>
    <w:rsid w:val="004869EB"/>
    <w:rsid w:val="0049052A"/>
    <w:rsid w:val="004A2F56"/>
    <w:rsid w:val="004A72D7"/>
    <w:rsid w:val="004B03CC"/>
    <w:rsid w:val="004C182A"/>
    <w:rsid w:val="004C1DC3"/>
    <w:rsid w:val="004C74B2"/>
    <w:rsid w:val="004D4015"/>
    <w:rsid w:val="004F002D"/>
    <w:rsid w:val="004F0C34"/>
    <w:rsid w:val="004F4009"/>
    <w:rsid w:val="00513B0C"/>
    <w:rsid w:val="0051720A"/>
    <w:rsid w:val="00536CCC"/>
    <w:rsid w:val="0054414A"/>
    <w:rsid w:val="005445C0"/>
    <w:rsid w:val="00547DFE"/>
    <w:rsid w:val="00550651"/>
    <w:rsid w:val="00570A84"/>
    <w:rsid w:val="00570E15"/>
    <w:rsid w:val="00576B46"/>
    <w:rsid w:val="00594098"/>
    <w:rsid w:val="00596AAE"/>
    <w:rsid w:val="005A4F91"/>
    <w:rsid w:val="005A75CD"/>
    <w:rsid w:val="005B0006"/>
    <w:rsid w:val="005B039D"/>
    <w:rsid w:val="005B09BB"/>
    <w:rsid w:val="005B4519"/>
    <w:rsid w:val="005D0DB2"/>
    <w:rsid w:val="005D2B68"/>
    <w:rsid w:val="005D30D8"/>
    <w:rsid w:val="005D4A26"/>
    <w:rsid w:val="005E3AE9"/>
    <w:rsid w:val="005F274C"/>
    <w:rsid w:val="00607EA2"/>
    <w:rsid w:val="006273D2"/>
    <w:rsid w:val="00634E62"/>
    <w:rsid w:val="00642C34"/>
    <w:rsid w:val="00651C04"/>
    <w:rsid w:val="00660E79"/>
    <w:rsid w:val="006726A2"/>
    <w:rsid w:val="00673D7C"/>
    <w:rsid w:val="006745EB"/>
    <w:rsid w:val="006748E2"/>
    <w:rsid w:val="0067670F"/>
    <w:rsid w:val="006778FE"/>
    <w:rsid w:val="00690B40"/>
    <w:rsid w:val="00691F31"/>
    <w:rsid w:val="00692ED7"/>
    <w:rsid w:val="006A0D79"/>
    <w:rsid w:val="006A28DD"/>
    <w:rsid w:val="006A2A0D"/>
    <w:rsid w:val="006A2EA2"/>
    <w:rsid w:val="006A6437"/>
    <w:rsid w:val="006B097A"/>
    <w:rsid w:val="006B5A35"/>
    <w:rsid w:val="006C40F3"/>
    <w:rsid w:val="006C5D41"/>
    <w:rsid w:val="006E1BDB"/>
    <w:rsid w:val="006E4D34"/>
    <w:rsid w:val="006E53D0"/>
    <w:rsid w:val="006F2072"/>
    <w:rsid w:val="006F771A"/>
    <w:rsid w:val="0070276F"/>
    <w:rsid w:val="00702882"/>
    <w:rsid w:val="00710284"/>
    <w:rsid w:val="00723CB4"/>
    <w:rsid w:val="00723FBB"/>
    <w:rsid w:val="007350CC"/>
    <w:rsid w:val="0076375D"/>
    <w:rsid w:val="00764563"/>
    <w:rsid w:val="0076603A"/>
    <w:rsid w:val="00771C5A"/>
    <w:rsid w:val="00771DD6"/>
    <w:rsid w:val="007777F6"/>
    <w:rsid w:val="007947C6"/>
    <w:rsid w:val="007B331F"/>
    <w:rsid w:val="007B7FD2"/>
    <w:rsid w:val="007C2F06"/>
    <w:rsid w:val="007C52EC"/>
    <w:rsid w:val="007C6A3B"/>
    <w:rsid w:val="007D0ACA"/>
    <w:rsid w:val="007E1715"/>
    <w:rsid w:val="007E40E9"/>
    <w:rsid w:val="007F0199"/>
    <w:rsid w:val="007F6EE7"/>
    <w:rsid w:val="00803C9B"/>
    <w:rsid w:val="00810842"/>
    <w:rsid w:val="00811105"/>
    <w:rsid w:val="008226D8"/>
    <w:rsid w:val="008307E7"/>
    <w:rsid w:val="00843A62"/>
    <w:rsid w:val="00844F3A"/>
    <w:rsid w:val="00846CED"/>
    <w:rsid w:val="00853C5B"/>
    <w:rsid w:val="00856C1B"/>
    <w:rsid w:val="00861B00"/>
    <w:rsid w:val="00861CA7"/>
    <w:rsid w:val="00873433"/>
    <w:rsid w:val="00883C34"/>
    <w:rsid w:val="0088530B"/>
    <w:rsid w:val="008911D6"/>
    <w:rsid w:val="0089136D"/>
    <w:rsid w:val="008A052E"/>
    <w:rsid w:val="008B2563"/>
    <w:rsid w:val="008C1C20"/>
    <w:rsid w:val="008C7E73"/>
    <w:rsid w:val="008D00F4"/>
    <w:rsid w:val="008D7129"/>
    <w:rsid w:val="008D77D2"/>
    <w:rsid w:val="008E10BF"/>
    <w:rsid w:val="008E1DB0"/>
    <w:rsid w:val="008E32B8"/>
    <w:rsid w:val="008E3D2B"/>
    <w:rsid w:val="008E7EA3"/>
    <w:rsid w:val="008F494E"/>
    <w:rsid w:val="008F7689"/>
    <w:rsid w:val="008F76E6"/>
    <w:rsid w:val="009051D5"/>
    <w:rsid w:val="009101A9"/>
    <w:rsid w:val="00912F0C"/>
    <w:rsid w:val="00934196"/>
    <w:rsid w:val="0093615F"/>
    <w:rsid w:val="0095057A"/>
    <w:rsid w:val="00951281"/>
    <w:rsid w:val="009571C6"/>
    <w:rsid w:val="00977DBF"/>
    <w:rsid w:val="00980D6C"/>
    <w:rsid w:val="00991DF8"/>
    <w:rsid w:val="009945F9"/>
    <w:rsid w:val="009A1707"/>
    <w:rsid w:val="009A46C5"/>
    <w:rsid w:val="009C1145"/>
    <w:rsid w:val="009C1C90"/>
    <w:rsid w:val="009C5659"/>
    <w:rsid w:val="009D741C"/>
    <w:rsid w:val="009E6B0F"/>
    <w:rsid w:val="009F6413"/>
    <w:rsid w:val="00A029BE"/>
    <w:rsid w:val="00A07FFC"/>
    <w:rsid w:val="00A1714E"/>
    <w:rsid w:val="00A21462"/>
    <w:rsid w:val="00A224BC"/>
    <w:rsid w:val="00A23BAD"/>
    <w:rsid w:val="00A30E6C"/>
    <w:rsid w:val="00A42A34"/>
    <w:rsid w:val="00A42FF7"/>
    <w:rsid w:val="00A43CA4"/>
    <w:rsid w:val="00A44D4B"/>
    <w:rsid w:val="00A4715A"/>
    <w:rsid w:val="00A82C64"/>
    <w:rsid w:val="00A87D46"/>
    <w:rsid w:val="00A90844"/>
    <w:rsid w:val="00A96F35"/>
    <w:rsid w:val="00AA0C3B"/>
    <w:rsid w:val="00AB02AA"/>
    <w:rsid w:val="00AB0EE0"/>
    <w:rsid w:val="00AB1DD7"/>
    <w:rsid w:val="00AB785C"/>
    <w:rsid w:val="00AC01DF"/>
    <w:rsid w:val="00AD52BD"/>
    <w:rsid w:val="00AE15E5"/>
    <w:rsid w:val="00AF5C4E"/>
    <w:rsid w:val="00B04E64"/>
    <w:rsid w:val="00B103A5"/>
    <w:rsid w:val="00B1403E"/>
    <w:rsid w:val="00B162A4"/>
    <w:rsid w:val="00B16A2A"/>
    <w:rsid w:val="00B224C4"/>
    <w:rsid w:val="00B2326F"/>
    <w:rsid w:val="00B24E23"/>
    <w:rsid w:val="00B26279"/>
    <w:rsid w:val="00B40D05"/>
    <w:rsid w:val="00B46933"/>
    <w:rsid w:val="00B46934"/>
    <w:rsid w:val="00B47884"/>
    <w:rsid w:val="00B53E84"/>
    <w:rsid w:val="00B628E6"/>
    <w:rsid w:val="00B6717E"/>
    <w:rsid w:val="00B67A12"/>
    <w:rsid w:val="00B713EA"/>
    <w:rsid w:val="00B90DE0"/>
    <w:rsid w:val="00B972A7"/>
    <w:rsid w:val="00BA123C"/>
    <w:rsid w:val="00BA16F1"/>
    <w:rsid w:val="00BB72DF"/>
    <w:rsid w:val="00BB7E36"/>
    <w:rsid w:val="00BC496B"/>
    <w:rsid w:val="00BF6B7E"/>
    <w:rsid w:val="00BF72FE"/>
    <w:rsid w:val="00BF7EDE"/>
    <w:rsid w:val="00C13F19"/>
    <w:rsid w:val="00C149DC"/>
    <w:rsid w:val="00C150EB"/>
    <w:rsid w:val="00C15130"/>
    <w:rsid w:val="00C16BF9"/>
    <w:rsid w:val="00C21D82"/>
    <w:rsid w:val="00C27D5E"/>
    <w:rsid w:val="00C44AB7"/>
    <w:rsid w:val="00C452FD"/>
    <w:rsid w:val="00C45F27"/>
    <w:rsid w:val="00C661DA"/>
    <w:rsid w:val="00C6661A"/>
    <w:rsid w:val="00C84585"/>
    <w:rsid w:val="00C85E6A"/>
    <w:rsid w:val="00C876F2"/>
    <w:rsid w:val="00C93F75"/>
    <w:rsid w:val="00C94A97"/>
    <w:rsid w:val="00C95C76"/>
    <w:rsid w:val="00C977AB"/>
    <w:rsid w:val="00CA052E"/>
    <w:rsid w:val="00CA326C"/>
    <w:rsid w:val="00CB1A8D"/>
    <w:rsid w:val="00CC2921"/>
    <w:rsid w:val="00CE0DBF"/>
    <w:rsid w:val="00CE447B"/>
    <w:rsid w:val="00CE61B0"/>
    <w:rsid w:val="00CF2B72"/>
    <w:rsid w:val="00D03548"/>
    <w:rsid w:val="00D236B6"/>
    <w:rsid w:val="00D23754"/>
    <w:rsid w:val="00D27A0E"/>
    <w:rsid w:val="00D310A2"/>
    <w:rsid w:val="00D34136"/>
    <w:rsid w:val="00D3461E"/>
    <w:rsid w:val="00D353F5"/>
    <w:rsid w:val="00D374D1"/>
    <w:rsid w:val="00D37E99"/>
    <w:rsid w:val="00D45301"/>
    <w:rsid w:val="00D46473"/>
    <w:rsid w:val="00D57017"/>
    <w:rsid w:val="00D57066"/>
    <w:rsid w:val="00D60957"/>
    <w:rsid w:val="00D7218C"/>
    <w:rsid w:val="00D72864"/>
    <w:rsid w:val="00D7295D"/>
    <w:rsid w:val="00D75697"/>
    <w:rsid w:val="00D85041"/>
    <w:rsid w:val="00D95840"/>
    <w:rsid w:val="00D967DE"/>
    <w:rsid w:val="00DA33C6"/>
    <w:rsid w:val="00DB2107"/>
    <w:rsid w:val="00DB73C8"/>
    <w:rsid w:val="00DC3F00"/>
    <w:rsid w:val="00DD5823"/>
    <w:rsid w:val="00DE411F"/>
    <w:rsid w:val="00DE66E8"/>
    <w:rsid w:val="00DE75F6"/>
    <w:rsid w:val="00DE7ED4"/>
    <w:rsid w:val="00DF5E74"/>
    <w:rsid w:val="00E00AAB"/>
    <w:rsid w:val="00E01230"/>
    <w:rsid w:val="00E04F85"/>
    <w:rsid w:val="00E116C6"/>
    <w:rsid w:val="00E11988"/>
    <w:rsid w:val="00E13E22"/>
    <w:rsid w:val="00E158EA"/>
    <w:rsid w:val="00E17507"/>
    <w:rsid w:val="00E24AF6"/>
    <w:rsid w:val="00E31819"/>
    <w:rsid w:val="00E34304"/>
    <w:rsid w:val="00E35AE1"/>
    <w:rsid w:val="00E5639B"/>
    <w:rsid w:val="00E5740F"/>
    <w:rsid w:val="00E67C9F"/>
    <w:rsid w:val="00E752E4"/>
    <w:rsid w:val="00E87182"/>
    <w:rsid w:val="00E8734D"/>
    <w:rsid w:val="00E9059E"/>
    <w:rsid w:val="00E94083"/>
    <w:rsid w:val="00E946FC"/>
    <w:rsid w:val="00E95991"/>
    <w:rsid w:val="00E96FD8"/>
    <w:rsid w:val="00EA497D"/>
    <w:rsid w:val="00EA55EF"/>
    <w:rsid w:val="00EA6C59"/>
    <w:rsid w:val="00EB03CF"/>
    <w:rsid w:val="00EB327B"/>
    <w:rsid w:val="00EB6E58"/>
    <w:rsid w:val="00EC2A70"/>
    <w:rsid w:val="00EC5378"/>
    <w:rsid w:val="00EC69DF"/>
    <w:rsid w:val="00ED0B60"/>
    <w:rsid w:val="00EE1718"/>
    <w:rsid w:val="00EE7CE4"/>
    <w:rsid w:val="00EF2432"/>
    <w:rsid w:val="00EF75FC"/>
    <w:rsid w:val="00F02E78"/>
    <w:rsid w:val="00F041F9"/>
    <w:rsid w:val="00F13699"/>
    <w:rsid w:val="00F1628A"/>
    <w:rsid w:val="00F171A2"/>
    <w:rsid w:val="00F26CA2"/>
    <w:rsid w:val="00F31C42"/>
    <w:rsid w:val="00F33B33"/>
    <w:rsid w:val="00F35728"/>
    <w:rsid w:val="00F42D3F"/>
    <w:rsid w:val="00F4302C"/>
    <w:rsid w:val="00F45159"/>
    <w:rsid w:val="00F45B5E"/>
    <w:rsid w:val="00F47F6D"/>
    <w:rsid w:val="00F57AC2"/>
    <w:rsid w:val="00F63B8E"/>
    <w:rsid w:val="00F76845"/>
    <w:rsid w:val="00F92368"/>
    <w:rsid w:val="00FA186A"/>
    <w:rsid w:val="00FA7E38"/>
    <w:rsid w:val="00FB1708"/>
    <w:rsid w:val="00FB2F6D"/>
    <w:rsid w:val="00FC1C5B"/>
    <w:rsid w:val="00FC22D2"/>
    <w:rsid w:val="00FD5DF6"/>
    <w:rsid w:val="00FD760C"/>
    <w:rsid w:val="00FE0B15"/>
    <w:rsid w:val="00FE37C6"/>
    <w:rsid w:val="00FF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83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D1"/>
    <w:pPr>
      <w:spacing w:after="240"/>
    </w:pPr>
    <w:rPr>
      <w:rFonts w:ascii="Nunito Sans Light" w:hAnsi="Nunito Sans Light"/>
      <w:sz w:val="22"/>
      <w:szCs w:val="22"/>
      <w:lang w:val="en-GB"/>
    </w:rPr>
  </w:style>
  <w:style w:type="paragraph" w:styleId="Heading1">
    <w:name w:val="heading 1"/>
    <w:basedOn w:val="Normal"/>
    <w:next w:val="Normal"/>
    <w:link w:val="Heading1Char"/>
    <w:uiPriority w:val="9"/>
    <w:qFormat/>
    <w:rsid w:val="003B2483"/>
    <w:pPr>
      <w:spacing w:before="360" w:after="120"/>
      <w:outlineLvl w:val="0"/>
    </w:pPr>
    <w:rPr>
      <w:rFonts w:ascii="Nunito Sans" w:hAnsi="Nunito Sans"/>
      <w:color w:val="005975"/>
      <w:sz w:val="28"/>
      <w:szCs w:val="28"/>
    </w:rPr>
  </w:style>
  <w:style w:type="paragraph" w:styleId="Heading3">
    <w:name w:val="heading 3"/>
    <w:basedOn w:val="Normal"/>
    <w:next w:val="Normal"/>
    <w:link w:val="Heading3Char"/>
    <w:uiPriority w:val="9"/>
    <w:semiHidden/>
    <w:unhideWhenUsed/>
    <w:qFormat/>
    <w:rsid w:val="00FC1C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D1"/>
    <w:pPr>
      <w:numPr>
        <w:numId w:val="7"/>
      </w:numPr>
      <w:spacing w:after="40"/>
    </w:pPr>
  </w:style>
  <w:style w:type="character" w:styleId="Hyperlink">
    <w:name w:val="Hyperlink"/>
    <w:basedOn w:val="DefaultParagraphFont"/>
    <w:uiPriority w:val="99"/>
    <w:unhideWhenUsed/>
    <w:rsid w:val="002F6ADD"/>
    <w:rPr>
      <w:color w:val="0563C1" w:themeColor="hyperlink"/>
      <w:u w:val="single"/>
    </w:rPr>
  </w:style>
  <w:style w:type="character" w:customStyle="1" w:styleId="Heading1Char">
    <w:name w:val="Heading 1 Char"/>
    <w:basedOn w:val="DefaultParagraphFont"/>
    <w:link w:val="Heading1"/>
    <w:uiPriority w:val="9"/>
    <w:rsid w:val="003B2483"/>
    <w:rPr>
      <w:rFonts w:ascii="Nunito Sans" w:hAnsi="Nunito Sans"/>
      <w:color w:val="005975"/>
      <w:sz w:val="28"/>
      <w:szCs w:val="28"/>
      <w:lang w:val="en-GB"/>
    </w:rPr>
  </w:style>
  <w:style w:type="paragraph" w:styleId="Title">
    <w:name w:val="Title"/>
    <w:basedOn w:val="Normal"/>
    <w:next w:val="Normal"/>
    <w:link w:val="TitleChar"/>
    <w:uiPriority w:val="10"/>
    <w:qFormat/>
    <w:rsid w:val="009C1145"/>
    <w:rPr>
      <w:color w:val="581F7B"/>
      <w:sz w:val="36"/>
      <w:szCs w:val="36"/>
    </w:rPr>
  </w:style>
  <w:style w:type="character" w:customStyle="1" w:styleId="TitleChar">
    <w:name w:val="Title Char"/>
    <w:basedOn w:val="DefaultParagraphFont"/>
    <w:link w:val="Title"/>
    <w:uiPriority w:val="10"/>
    <w:rsid w:val="009C1145"/>
    <w:rPr>
      <w:rFonts w:ascii="Nunito Sans Light" w:hAnsi="Nunito Sans Light"/>
      <w:color w:val="581F7B"/>
      <w:sz w:val="36"/>
      <w:szCs w:val="36"/>
      <w:lang w:val="en-GB"/>
    </w:rPr>
  </w:style>
  <w:style w:type="paragraph" w:styleId="Footer">
    <w:name w:val="footer"/>
    <w:basedOn w:val="Normal"/>
    <w:link w:val="FooterChar"/>
    <w:uiPriority w:val="99"/>
    <w:unhideWhenUsed/>
    <w:rsid w:val="00F041F9"/>
    <w:pPr>
      <w:tabs>
        <w:tab w:val="center" w:pos="4513"/>
        <w:tab w:val="right" w:pos="9026"/>
      </w:tabs>
    </w:pPr>
  </w:style>
  <w:style w:type="character" w:customStyle="1" w:styleId="FooterChar">
    <w:name w:val="Footer Char"/>
    <w:basedOn w:val="DefaultParagraphFont"/>
    <w:link w:val="Footer"/>
    <w:uiPriority w:val="99"/>
    <w:rsid w:val="00F041F9"/>
    <w:rPr>
      <w:rFonts w:ascii="Nunito Sans Light" w:hAnsi="Nunito Sans Light"/>
      <w:sz w:val="22"/>
      <w:szCs w:val="22"/>
      <w:lang w:val="en-GB"/>
    </w:rPr>
  </w:style>
  <w:style w:type="character" w:styleId="PageNumber">
    <w:name w:val="page number"/>
    <w:basedOn w:val="DefaultParagraphFont"/>
    <w:uiPriority w:val="99"/>
    <w:semiHidden/>
    <w:unhideWhenUsed/>
    <w:rsid w:val="00F041F9"/>
  </w:style>
  <w:style w:type="paragraph" w:styleId="Subtitle">
    <w:name w:val="Subtitle"/>
    <w:basedOn w:val="Normal"/>
    <w:next w:val="Normal"/>
    <w:link w:val="SubtitleChar"/>
    <w:uiPriority w:val="11"/>
    <w:qFormat/>
    <w:rsid w:val="0023438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34387"/>
    <w:rPr>
      <w:rFonts w:eastAsiaTheme="minorEastAsia"/>
      <w:color w:val="5A5A5A" w:themeColor="text1" w:themeTint="A5"/>
      <w:spacing w:val="15"/>
      <w:sz w:val="22"/>
      <w:szCs w:val="22"/>
      <w:lang w:val="en-GB"/>
    </w:rPr>
  </w:style>
  <w:style w:type="table" w:styleId="TableGrid">
    <w:name w:val="Table Grid"/>
    <w:basedOn w:val="TableNormal"/>
    <w:uiPriority w:val="39"/>
    <w:rsid w:val="001F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9FD"/>
    <w:pPr>
      <w:tabs>
        <w:tab w:val="center" w:pos="4513"/>
        <w:tab w:val="right" w:pos="9026"/>
      </w:tabs>
      <w:spacing w:after="0"/>
    </w:pPr>
  </w:style>
  <w:style w:type="character" w:customStyle="1" w:styleId="HeaderChar">
    <w:name w:val="Header Char"/>
    <w:basedOn w:val="DefaultParagraphFont"/>
    <w:link w:val="Header"/>
    <w:uiPriority w:val="99"/>
    <w:rsid w:val="001669FD"/>
    <w:rPr>
      <w:rFonts w:ascii="Nunito Sans Light" w:hAnsi="Nunito Sans Light"/>
      <w:sz w:val="22"/>
      <w:szCs w:val="22"/>
      <w:lang w:val="en-GB"/>
    </w:rPr>
  </w:style>
  <w:style w:type="character" w:styleId="FollowedHyperlink">
    <w:name w:val="FollowedHyperlink"/>
    <w:basedOn w:val="DefaultParagraphFont"/>
    <w:uiPriority w:val="99"/>
    <w:semiHidden/>
    <w:unhideWhenUsed/>
    <w:rsid w:val="003C2702"/>
    <w:rPr>
      <w:color w:val="954F72" w:themeColor="followedHyperlink"/>
      <w:u w:val="single"/>
    </w:rPr>
  </w:style>
  <w:style w:type="character" w:customStyle="1" w:styleId="Heading3Char">
    <w:name w:val="Heading 3 Char"/>
    <w:basedOn w:val="DefaultParagraphFont"/>
    <w:link w:val="Heading3"/>
    <w:uiPriority w:val="9"/>
    <w:semiHidden/>
    <w:rsid w:val="00FC1C5B"/>
    <w:rPr>
      <w:rFonts w:asciiTheme="majorHAnsi" w:eastAsiaTheme="majorEastAsia" w:hAnsiTheme="majorHAnsi" w:cstheme="majorBidi"/>
      <w:color w:val="1F4D78" w:themeColor="accent1" w:themeShade="7F"/>
      <w:lang w:val="en-GB"/>
    </w:rPr>
  </w:style>
  <w:style w:type="paragraph" w:styleId="FootnoteText">
    <w:name w:val="footnote text"/>
    <w:basedOn w:val="Normal"/>
    <w:link w:val="FootnoteTextChar"/>
    <w:uiPriority w:val="99"/>
    <w:unhideWhenUsed/>
    <w:rsid w:val="00FC1C5B"/>
    <w:pPr>
      <w:spacing w:after="0"/>
    </w:pPr>
    <w:rPr>
      <w:rFonts w:asciiTheme="minorHAnsi" w:eastAsiaTheme="minorEastAsia" w:hAnsiTheme="minorHAnsi"/>
      <w:sz w:val="24"/>
      <w:szCs w:val="24"/>
      <w:lang w:val="en-US"/>
    </w:rPr>
  </w:style>
  <w:style w:type="character" w:customStyle="1" w:styleId="FootnoteTextChar">
    <w:name w:val="Footnote Text Char"/>
    <w:basedOn w:val="DefaultParagraphFont"/>
    <w:link w:val="FootnoteText"/>
    <w:uiPriority w:val="99"/>
    <w:rsid w:val="00FC1C5B"/>
    <w:rPr>
      <w:rFonts w:eastAsiaTheme="minorEastAsia"/>
    </w:rPr>
  </w:style>
  <w:style w:type="character" w:styleId="FootnoteReference">
    <w:name w:val="footnote reference"/>
    <w:basedOn w:val="DefaultParagraphFont"/>
    <w:uiPriority w:val="99"/>
    <w:unhideWhenUsed/>
    <w:rsid w:val="00FC1C5B"/>
    <w:rPr>
      <w:vertAlign w:val="superscript"/>
    </w:rPr>
  </w:style>
  <w:style w:type="paragraph" w:styleId="BalloonText">
    <w:name w:val="Balloon Text"/>
    <w:basedOn w:val="Normal"/>
    <w:link w:val="BalloonTextChar"/>
    <w:uiPriority w:val="99"/>
    <w:semiHidden/>
    <w:unhideWhenUsed/>
    <w:rsid w:val="006A28D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8DD"/>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6A28DD"/>
    <w:rPr>
      <w:sz w:val="16"/>
      <w:szCs w:val="16"/>
    </w:rPr>
  </w:style>
  <w:style w:type="paragraph" w:styleId="CommentText">
    <w:name w:val="annotation text"/>
    <w:basedOn w:val="Normal"/>
    <w:link w:val="CommentTextChar"/>
    <w:uiPriority w:val="99"/>
    <w:semiHidden/>
    <w:unhideWhenUsed/>
    <w:rsid w:val="006A28DD"/>
    <w:rPr>
      <w:sz w:val="20"/>
      <w:szCs w:val="20"/>
    </w:rPr>
  </w:style>
  <w:style w:type="character" w:customStyle="1" w:styleId="CommentTextChar">
    <w:name w:val="Comment Text Char"/>
    <w:basedOn w:val="DefaultParagraphFont"/>
    <w:link w:val="CommentText"/>
    <w:uiPriority w:val="99"/>
    <w:semiHidden/>
    <w:rsid w:val="006A28DD"/>
    <w:rPr>
      <w:rFonts w:ascii="Nunito Sans Light" w:hAnsi="Nunito Sans Light"/>
      <w:sz w:val="20"/>
      <w:szCs w:val="20"/>
      <w:lang w:val="en-GB"/>
    </w:rPr>
  </w:style>
  <w:style w:type="paragraph" w:styleId="CommentSubject">
    <w:name w:val="annotation subject"/>
    <w:basedOn w:val="CommentText"/>
    <w:next w:val="CommentText"/>
    <w:link w:val="CommentSubjectChar"/>
    <w:uiPriority w:val="99"/>
    <w:semiHidden/>
    <w:unhideWhenUsed/>
    <w:rsid w:val="006A28DD"/>
    <w:rPr>
      <w:b/>
      <w:bCs/>
    </w:rPr>
  </w:style>
  <w:style w:type="character" w:customStyle="1" w:styleId="CommentSubjectChar">
    <w:name w:val="Comment Subject Char"/>
    <w:basedOn w:val="CommentTextChar"/>
    <w:link w:val="CommentSubject"/>
    <w:uiPriority w:val="99"/>
    <w:semiHidden/>
    <w:rsid w:val="006A28DD"/>
    <w:rPr>
      <w:rFonts w:ascii="Nunito Sans Light" w:hAnsi="Nunito Sans Light"/>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672">
      <w:bodyDiv w:val="1"/>
      <w:marLeft w:val="0"/>
      <w:marRight w:val="0"/>
      <w:marTop w:val="0"/>
      <w:marBottom w:val="0"/>
      <w:divBdr>
        <w:top w:val="none" w:sz="0" w:space="0" w:color="auto"/>
        <w:left w:val="none" w:sz="0" w:space="0" w:color="auto"/>
        <w:bottom w:val="none" w:sz="0" w:space="0" w:color="auto"/>
        <w:right w:val="none" w:sz="0" w:space="0" w:color="auto"/>
      </w:divBdr>
    </w:div>
    <w:div w:id="1124539841">
      <w:bodyDiv w:val="1"/>
      <w:marLeft w:val="0"/>
      <w:marRight w:val="0"/>
      <w:marTop w:val="0"/>
      <w:marBottom w:val="0"/>
      <w:divBdr>
        <w:top w:val="none" w:sz="0" w:space="0" w:color="auto"/>
        <w:left w:val="none" w:sz="0" w:space="0" w:color="auto"/>
        <w:bottom w:val="none" w:sz="0" w:space="0" w:color="auto"/>
        <w:right w:val="none" w:sz="0" w:space="0" w:color="auto"/>
      </w:divBdr>
    </w:div>
    <w:div w:id="1489590878">
      <w:bodyDiv w:val="1"/>
      <w:marLeft w:val="0"/>
      <w:marRight w:val="0"/>
      <w:marTop w:val="0"/>
      <w:marBottom w:val="0"/>
      <w:divBdr>
        <w:top w:val="none" w:sz="0" w:space="0" w:color="auto"/>
        <w:left w:val="none" w:sz="0" w:space="0" w:color="auto"/>
        <w:bottom w:val="none" w:sz="0" w:space="0" w:color="auto"/>
        <w:right w:val="none" w:sz="0" w:space="0" w:color="auto"/>
      </w:divBdr>
    </w:div>
    <w:div w:id="2025934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g"/><Relationship Id="rId10"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reutersinstitute.politics.ox.ac.uk/sites/default/files/research/files/Middle%2520Eastern%2520Women%2520in%2520the%2520Media%2520A%2520Battle%2520Against%2520Stereotyp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58F79-05F5-844D-A33F-A4F3F740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4752</Words>
  <Characters>27088</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Zausmer</dc:creator>
  <cp:keywords/>
  <dc:description/>
  <cp:lastModifiedBy>Rebecca Zausmer</cp:lastModifiedBy>
  <cp:revision>2</cp:revision>
  <cp:lastPrinted>2019-02-25T20:26:00Z</cp:lastPrinted>
  <dcterms:created xsi:type="dcterms:W3CDTF">2019-02-25T20:32:00Z</dcterms:created>
  <dcterms:modified xsi:type="dcterms:W3CDTF">2019-02-25T20:32:00Z</dcterms:modified>
</cp:coreProperties>
</file>